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99" w:type="dxa"/>
        <w:tblInd w:w="-72" w:type="dxa"/>
        <w:tblCellMar>
          <w:left w:w="70" w:type="dxa"/>
          <w:right w:w="70" w:type="dxa"/>
        </w:tblCellMar>
        <w:tblLook w:val="04A0"/>
      </w:tblPr>
      <w:tblGrid>
        <w:gridCol w:w="1483"/>
        <w:gridCol w:w="630"/>
        <w:gridCol w:w="606"/>
        <w:gridCol w:w="1109"/>
        <w:gridCol w:w="160"/>
        <w:gridCol w:w="82"/>
        <w:gridCol w:w="160"/>
        <w:gridCol w:w="778"/>
        <w:gridCol w:w="195"/>
        <w:gridCol w:w="160"/>
        <w:gridCol w:w="385"/>
        <w:gridCol w:w="492"/>
        <w:gridCol w:w="160"/>
        <w:gridCol w:w="384"/>
        <w:gridCol w:w="590"/>
        <w:gridCol w:w="209"/>
        <w:gridCol w:w="160"/>
        <w:gridCol w:w="160"/>
        <w:gridCol w:w="747"/>
        <w:gridCol w:w="96"/>
        <w:gridCol w:w="64"/>
        <w:gridCol w:w="220"/>
        <w:gridCol w:w="1145"/>
        <w:gridCol w:w="160"/>
        <w:gridCol w:w="915"/>
        <w:gridCol w:w="162"/>
        <w:gridCol w:w="162"/>
        <w:gridCol w:w="525"/>
        <w:gridCol w:w="513"/>
        <w:gridCol w:w="162"/>
        <w:gridCol w:w="525"/>
      </w:tblGrid>
      <w:tr w:rsidR="0060023E" w:rsidRPr="0060023E" w:rsidTr="004A587B">
        <w:trPr>
          <w:gridAfter w:val="1"/>
          <w:wAfter w:w="525" w:type="dxa"/>
          <w:trHeight w:val="310"/>
        </w:trPr>
        <w:tc>
          <w:tcPr>
            <w:tcW w:w="1483" w:type="dxa"/>
            <w:tcBorders>
              <w:top w:val="nil"/>
              <w:left w:val="nil"/>
              <w:bottom w:val="nil"/>
              <w:right w:val="nil"/>
            </w:tcBorders>
            <w:shd w:val="clear" w:color="auto" w:fill="auto"/>
            <w:noWrap/>
            <w:vAlign w:val="bottom"/>
            <w:hideMark/>
          </w:tcPr>
          <w:p w:rsidR="0060023E" w:rsidRPr="0060023E" w:rsidRDefault="00BE54E7" w:rsidP="0060023E">
            <w:pPr>
              <w:spacing w:after="0" w:line="240" w:lineRule="auto"/>
              <w:rPr>
                <w:rFonts w:ascii="Calibri" w:eastAsia="Times New Roman" w:hAnsi="Calibri" w:cs="Calibri"/>
                <w:color w:val="000000"/>
                <w:sz w:val="24"/>
                <w:szCs w:val="24"/>
                <w:lang w:eastAsia="es-ES"/>
              </w:rPr>
            </w:pPr>
            <w:r>
              <w:rPr>
                <w:rFonts w:ascii="Calibri" w:eastAsia="Times New Roman" w:hAnsi="Calibri" w:cs="Calibri"/>
                <w:noProof/>
                <w:color w:val="000000"/>
                <w:sz w:val="24"/>
                <w:szCs w:val="24"/>
                <w:lang w:eastAsia="es-ES"/>
              </w:rPr>
              <w:drawing>
                <wp:anchor distT="0" distB="0" distL="114300" distR="114300" simplePos="0" relativeHeight="251658240" behindDoc="0" locked="0" layoutInCell="1" allowOverlap="1">
                  <wp:simplePos x="0" y="0"/>
                  <wp:positionH relativeFrom="column">
                    <wp:posOffset>-131445</wp:posOffset>
                  </wp:positionH>
                  <wp:positionV relativeFrom="paragraph">
                    <wp:posOffset>-308610</wp:posOffset>
                  </wp:positionV>
                  <wp:extent cx="1054100" cy="749300"/>
                  <wp:effectExtent l="19050" t="0" r="0" b="0"/>
                  <wp:wrapNone/>
                  <wp:docPr id="1" name="0 Imagen" descr="Logo Saced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cedón.jpg"/>
                          <pic:cNvPicPr/>
                        </pic:nvPicPr>
                        <pic:blipFill>
                          <a:blip r:embed="rId8" cstate="print"/>
                          <a:stretch>
                            <a:fillRect/>
                          </a:stretch>
                        </pic:blipFill>
                        <pic:spPr>
                          <a:xfrm>
                            <a:off x="0" y="0"/>
                            <a:ext cx="1054100" cy="749300"/>
                          </a:xfrm>
                          <a:prstGeom prst="rect">
                            <a:avLst/>
                          </a:prstGeom>
                        </pic:spPr>
                      </pic:pic>
                    </a:graphicData>
                  </a:graphic>
                </wp:anchor>
              </w:drawing>
            </w:r>
          </w:p>
        </w:tc>
        <w:tc>
          <w:tcPr>
            <w:tcW w:w="2345"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60"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7262" w:type="dxa"/>
            <w:gridSpan w:val="20"/>
            <w:vMerge w:val="restart"/>
            <w:tcBorders>
              <w:top w:val="single" w:sz="8" w:space="0" w:color="auto"/>
              <w:left w:val="single" w:sz="8" w:space="0" w:color="auto"/>
              <w:bottom w:val="single" w:sz="8" w:space="0" w:color="000000"/>
              <w:right w:val="single" w:sz="8" w:space="0" w:color="000000"/>
            </w:tcBorders>
            <w:shd w:val="clear" w:color="000000" w:fill="D7E4BC"/>
            <w:vAlign w:val="center"/>
            <w:hideMark/>
          </w:tcPr>
          <w:p w:rsidR="0060023E" w:rsidRDefault="0060023E" w:rsidP="004A587B">
            <w:pPr>
              <w:spacing w:after="0" w:line="240" w:lineRule="auto"/>
              <w:ind w:left="-230" w:right="213" w:firstLine="230"/>
              <w:rPr>
                <w:rFonts w:ascii="Calibri" w:eastAsia="Times New Roman" w:hAnsi="Calibri" w:cs="Calibri"/>
                <w:b/>
                <w:bCs/>
                <w:color w:val="000000"/>
                <w:sz w:val="28"/>
                <w:szCs w:val="28"/>
                <w:lang w:eastAsia="es-ES"/>
              </w:rPr>
            </w:pPr>
            <w:r w:rsidRPr="0060023E">
              <w:rPr>
                <w:rFonts w:ascii="Calibri" w:eastAsia="Times New Roman" w:hAnsi="Calibri" w:cs="Calibri"/>
                <w:b/>
                <w:bCs/>
                <w:color w:val="000000"/>
                <w:sz w:val="28"/>
                <w:szCs w:val="28"/>
                <w:lang w:eastAsia="es-ES"/>
              </w:rPr>
              <w:t>Solicitud de plaza en la Escuela Infantil Municipal</w:t>
            </w:r>
            <w:r w:rsidR="004A587B">
              <w:rPr>
                <w:rFonts w:ascii="Calibri" w:eastAsia="Times New Roman" w:hAnsi="Calibri" w:cs="Calibri"/>
                <w:b/>
                <w:bCs/>
                <w:color w:val="000000"/>
                <w:sz w:val="28"/>
                <w:szCs w:val="28"/>
                <w:lang w:eastAsia="es-ES"/>
              </w:rPr>
              <w:t>(2024/25)</w:t>
            </w:r>
          </w:p>
          <w:p w:rsidR="004A587B" w:rsidRDefault="00490C46" w:rsidP="004A587B">
            <w:pPr>
              <w:pStyle w:val="Prrafodelista"/>
              <w:numPr>
                <w:ilvl w:val="0"/>
                <w:numId w:val="4"/>
              </w:numPr>
              <w:spacing w:after="0" w:line="240" w:lineRule="auto"/>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2-3 años- gratuita todo el curso</w:t>
            </w:r>
          </w:p>
          <w:p w:rsidR="004A587B" w:rsidRPr="004A587B" w:rsidRDefault="004A587B" w:rsidP="004A587B">
            <w:pPr>
              <w:pStyle w:val="Prrafodelista"/>
              <w:numPr>
                <w:ilvl w:val="0"/>
                <w:numId w:val="4"/>
              </w:numPr>
              <w:spacing w:after="0" w:line="240" w:lineRule="auto"/>
              <w:rPr>
                <w:rFonts w:ascii="Calibri" w:eastAsia="Times New Roman" w:hAnsi="Calibri" w:cs="Calibri"/>
                <w:b/>
                <w:bCs/>
                <w:color w:val="000000"/>
                <w:sz w:val="28"/>
                <w:szCs w:val="28"/>
                <w:lang w:eastAsia="es-ES"/>
              </w:rPr>
            </w:pPr>
            <w:r>
              <w:rPr>
                <w:rFonts w:ascii="Calibri" w:eastAsia="Times New Roman" w:hAnsi="Calibri" w:cs="Calibri"/>
                <w:b/>
                <w:bCs/>
                <w:color w:val="000000"/>
                <w:sz w:val="28"/>
                <w:szCs w:val="28"/>
                <w:lang w:eastAsia="es-ES"/>
              </w:rPr>
              <w:t>0-2 años- plazas limitadas por orden de matricula (gratuita hasta diciembre)</w:t>
            </w:r>
          </w:p>
        </w:tc>
        <w:tc>
          <w:tcPr>
            <w:tcW w:w="324" w:type="dxa"/>
            <w:gridSpan w:val="2"/>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1"/>
          <w:wAfter w:w="525" w:type="dxa"/>
          <w:trHeight w:val="320"/>
        </w:trPr>
        <w:tc>
          <w:tcPr>
            <w:tcW w:w="1483"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2345"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60"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7262" w:type="dxa"/>
            <w:gridSpan w:val="20"/>
            <w:vMerge/>
            <w:tcBorders>
              <w:top w:val="nil"/>
              <w:left w:val="nil"/>
              <w:bottom w:val="nil"/>
              <w:right w:val="nil"/>
            </w:tcBorders>
            <w:vAlign w:val="center"/>
            <w:hideMark/>
          </w:tcPr>
          <w:p w:rsidR="0060023E" w:rsidRPr="0060023E" w:rsidRDefault="0060023E" w:rsidP="0060023E">
            <w:pPr>
              <w:spacing w:after="0" w:line="240" w:lineRule="auto"/>
              <w:rPr>
                <w:rFonts w:ascii="Calibri" w:eastAsia="Times New Roman" w:hAnsi="Calibri" w:cs="Calibri"/>
                <w:b/>
                <w:bCs/>
                <w:color w:val="000000"/>
                <w:sz w:val="28"/>
                <w:szCs w:val="28"/>
                <w:lang w:eastAsia="es-ES"/>
              </w:rPr>
            </w:pPr>
          </w:p>
        </w:tc>
        <w:tc>
          <w:tcPr>
            <w:tcW w:w="324" w:type="dxa"/>
            <w:gridSpan w:val="2"/>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1"/>
          <w:wAfter w:w="525" w:type="dxa"/>
          <w:trHeight w:val="170"/>
        </w:trPr>
        <w:tc>
          <w:tcPr>
            <w:tcW w:w="1483"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2345"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60"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242" w:type="dxa"/>
            <w:gridSpan w:val="2"/>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3513" w:type="dxa"/>
            <w:gridSpan w:val="10"/>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067" w:type="dxa"/>
            <w:gridSpan w:val="4"/>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525"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915"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324" w:type="dxa"/>
            <w:gridSpan w:val="2"/>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E55001" w:rsidRPr="0060023E" w:rsidTr="004A587B">
        <w:trPr>
          <w:gridAfter w:val="2"/>
          <w:wAfter w:w="687" w:type="dxa"/>
          <w:trHeight w:val="310"/>
        </w:trPr>
        <w:tc>
          <w:tcPr>
            <w:tcW w:w="1483" w:type="dxa"/>
            <w:vMerge w:val="restart"/>
            <w:tcBorders>
              <w:top w:val="single" w:sz="4" w:space="0" w:color="auto"/>
              <w:left w:val="single" w:sz="4" w:space="0" w:color="auto"/>
              <w:right w:val="single" w:sz="4" w:space="0" w:color="auto"/>
            </w:tcBorders>
            <w:shd w:val="clear" w:color="auto" w:fill="auto"/>
            <w:hideMark/>
          </w:tcPr>
          <w:p w:rsidR="00E55001" w:rsidRPr="000C38F1" w:rsidRDefault="00E55001" w:rsidP="0060023E">
            <w:pPr>
              <w:spacing w:after="0" w:line="240" w:lineRule="auto"/>
              <w:rPr>
                <w:rFonts w:ascii="Calibri" w:eastAsia="Times New Roman" w:hAnsi="Calibri" w:cs="Calibri"/>
                <w:b/>
                <w:bCs/>
                <w:color w:val="D6E3BC" w:themeColor="accent3" w:themeTint="66"/>
                <w:sz w:val="24"/>
                <w:szCs w:val="24"/>
                <w:lang w:eastAsia="es-ES"/>
              </w:rPr>
            </w:pPr>
          </w:p>
        </w:tc>
        <w:tc>
          <w:tcPr>
            <w:tcW w:w="2345" w:type="dxa"/>
            <w:gridSpan w:val="3"/>
            <w:tcBorders>
              <w:top w:val="single" w:sz="4" w:space="0" w:color="auto"/>
              <w:left w:val="nil"/>
              <w:bottom w:val="single" w:sz="4" w:space="0" w:color="auto"/>
              <w:right w:val="nil"/>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Nombre</w:t>
            </w:r>
          </w:p>
        </w:tc>
        <w:tc>
          <w:tcPr>
            <w:tcW w:w="375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001" w:rsidRPr="0060023E" w:rsidRDefault="00E55001"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067" w:type="dxa"/>
            <w:gridSpan w:val="3"/>
            <w:tcBorders>
              <w:top w:val="single" w:sz="4" w:space="0" w:color="auto"/>
              <w:left w:val="nil"/>
              <w:bottom w:val="single" w:sz="4" w:space="0" w:color="auto"/>
              <w:right w:val="single" w:sz="4" w:space="0" w:color="auto"/>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Teléfono</w:t>
            </w:r>
          </w:p>
        </w:tc>
        <w:tc>
          <w:tcPr>
            <w:tcW w:w="2600" w:type="dxa"/>
            <w:gridSpan w:val="6"/>
            <w:tcBorders>
              <w:top w:val="single" w:sz="4" w:space="0" w:color="auto"/>
              <w:left w:val="nil"/>
              <w:bottom w:val="single" w:sz="4" w:space="0" w:color="auto"/>
              <w:right w:val="single" w:sz="4" w:space="0" w:color="auto"/>
            </w:tcBorders>
            <w:shd w:val="clear" w:color="auto" w:fill="auto"/>
            <w:noWrap/>
            <w:vAlign w:val="bottom"/>
            <w:hideMark/>
          </w:tcPr>
          <w:p w:rsidR="00E55001" w:rsidRPr="0060023E" w:rsidRDefault="00E55001"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lang w:eastAsia="es-ES"/>
              </w:rPr>
            </w:pPr>
          </w:p>
        </w:tc>
      </w:tr>
      <w:tr w:rsidR="00E55001" w:rsidRPr="0060023E" w:rsidTr="004A587B">
        <w:trPr>
          <w:gridAfter w:val="2"/>
          <w:wAfter w:w="687" w:type="dxa"/>
          <w:trHeight w:val="251"/>
        </w:trPr>
        <w:tc>
          <w:tcPr>
            <w:tcW w:w="1483" w:type="dxa"/>
            <w:vMerge/>
            <w:tcBorders>
              <w:left w:val="single" w:sz="4" w:space="0" w:color="auto"/>
              <w:right w:val="single" w:sz="4" w:space="0" w:color="auto"/>
            </w:tcBorders>
            <w:vAlign w:val="center"/>
            <w:hideMark/>
          </w:tcPr>
          <w:p w:rsidR="00E55001" w:rsidRPr="0060023E" w:rsidRDefault="00E55001" w:rsidP="0060023E">
            <w:pPr>
              <w:spacing w:after="0" w:line="240" w:lineRule="auto"/>
              <w:rPr>
                <w:rFonts w:ascii="Calibri" w:eastAsia="Times New Roman" w:hAnsi="Calibri" w:cs="Calibri"/>
                <w:b/>
                <w:bCs/>
                <w:color w:val="000000"/>
                <w:sz w:val="24"/>
                <w:szCs w:val="24"/>
                <w:lang w:eastAsia="es-ES"/>
              </w:rPr>
            </w:pPr>
          </w:p>
        </w:tc>
        <w:tc>
          <w:tcPr>
            <w:tcW w:w="2345" w:type="dxa"/>
            <w:gridSpan w:val="3"/>
            <w:tcBorders>
              <w:top w:val="nil"/>
              <w:left w:val="nil"/>
              <w:bottom w:val="single" w:sz="4" w:space="0" w:color="auto"/>
              <w:right w:val="nil"/>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Apellidos</w:t>
            </w:r>
          </w:p>
        </w:tc>
        <w:tc>
          <w:tcPr>
            <w:tcW w:w="3755"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5001" w:rsidRPr="0060023E" w:rsidRDefault="00E55001"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067" w:type="dxa"/>
            <w:gridSpan w:val="3"/>
            <w:tcBorders>
              <w:top w:val="nil"/>
              <w:left w:val="nil"/>
              <w:bottom w:val="single" w:sz="4" w:space="0" w:color="auto"/>
              <w:right w:val="single" w:sz="4" w:space="0" w:color="auto"/>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NIF</w:t>
            </w:r>
          </w:p>
        </w:tc>
        <w:tc>
          <w:tcPr>
            <w:tcW w:w="2600" w:type="dxa"/>
            <w:gridSpan w:val="6"/>
            <w:tcBorders>
              <w:top w:val="single" w:sz="4" w:space="0" w:color="auto"/>
              <w:left w:val="nil"/>
              <w:bottom w:val="single" w:sz="4" w:space="0" w:color="auto"/>
              <w:right w:val="single" w:sz="4" w:space="0" w:color="auto"/>
            </w:tcBorders>
            <w:shd w:val="clear" w:color="auto" w:fill="auto"/>
            <w:noWrap/>
            <w:vAlign w:val="bottom"/>
            <w:hideMark/>
          </w:tcPr>
          <w:p w:rsidR="00E55001" w:rsidRPr="0060023E" w:rsidRDefault="00E55001"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lang w:eastAsia="es-ES"/>
              </w:rPr>
            </w:pPr>
          </w:p>
        </w:tc>
      </w:tr>
      <w:tr w:rsidR="00E55001" w:rsidRPr="0060023E" w:rsidTr="004A587B">
        <w:trPr>
          <w:gridAfter w:val="2"/>
          <w:wAfter w:w="687" w:type="dxa"/>
          <w:trHeight w:val="227"/>
        </w:trPr>
        <w:tc>
          <w:tcPr>
            <w:tcW w:w="1483" w:type="dxa"/>
            <w:vMerge w:val="restart"/>
            <w:tcBorders>
              <w:top w:val="single" w:sz="4" w:space="0" w:color="FFFFFF" w:themeColor="background1"/>
              <w:left w:val="single" w:sz="4" w:space="0" w:color="auto"/>
              <w:bottom w:val="single" w:sz="4" w:space="0" w:color="000000"/>
              <w:right w:val="single" w:sz="4" w:space="0" w:color="auto"/>
            </w:tcBorders>
            <w:shd w:val="clear" w:color="auto" w:fill="auto"/>
            <w:hideMark/>
          </w:tcPr>
          <w:p w:rsidR="00E55001" w:rsidRPr="0060023E" w:rsidRDefault="00E55001" w:rsidP="0060023E">
            <w:pPr>
              <w:spacing w:after="0" w:line="240" w:lineRule="auto"/>
              <w:rPr>
                <w:rFonts w:ascii="Calibri" w:eastAsia="Times New Roman" w:hAnsi="Calibri" w:cs="Calibri"/>
                <w:b/>
                <w:bCs/>
                <w:color w:val="000000"/>
                <w:sz w:val="24"/>
                <w:szCs w:val="24"/>
                <w:lang w:eastAsia="es-ES"/>
              </w:rPr>
            </w:pPr>
            <w:r w:rsidRPr="0060023E">
              <w:rPr>
                <w:rFonts w:ascii="Calibri" w:eastAsia="Times New Roman" w:hAnsi="Calibri" w:cs="Calibri"/>
                <w:b/>
                <w:bCs/>
                <w:color w:val="000000"/>
                <w:sz w:val="24"/>
                <w:szCs w:val="24"/>
                <w:lang w:eastAsia="es-ES"/>
              </w:rPr>
              <w:t xml:space="preserve">Datos del </w:t>
            </w:r>
            <w:r>
              <w:rPr>
                <w:rFonts w:ascii="Calibri" w:eastAsia="Times New Roman" w:hAnsi="Calibri" w:cs="Calibri"/>
                <w:b/>
                <w:bCs/>
                <w:color w:val="000000"/>
                <w:sz w:val="24"/>
                <w:szCs w:val="24"/>
                <w:lang w:eastAsia="es-ES"/>
              </w:rPr>
              <w:t>solicitante</w:t>
            </w:r>
          </w:p>
        </w:tc>
        <w:tc>
          <w:tcPr>
            <w:tcW w:w="2345" w:type="dxa"/>
            <w:gridSpan w:val="3"/>
            <w:tcBorders>
              <w:left w:val="single" w:sz="4" w:space="0" w:color="auto"/>
              <w:bottom w:val="single" w:sz="4" w:space="0" w:color="auto"/>
              <w:right w:val="single" w:sz="4" w:space="0" w:color="auto"/>
            </w:tcBorders>
            <w:shd w:val="clear" w:color="auto" w:fill="auto"/>
            <w:noWrap/>
            <w:vAlign w:val="bottom"/>
            <w:hideMark/>
          </w:tcPr>
          <w:p w:rsidR="00E55001" w:rsidRPr="0060023E" w:rsidRDefault="00317D63" w:rsidP="0060023E">
            <w:pPr>
              <w:spacing w:after="0" w:line="240" w:lineRule="auto"/>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Dirección</w:t>
            </w:r>
          </w:p>
        </w:tc>
        <w:tc>
          <w:tcPr>
            <w:tcW w:w="7422" w:type="dxa"/>
            <w:gridSpan w:val="21"/>
            <w:tcBorders>
              <w:top w:val="single" w:sz="4" w:space="0" w:color="FFFFFF" w:themeColor="background1"/>
              <w:left w:val="nil"/>
              <w:bottom w:val="single" w:sz="4" w:space="0" w:color="auto"/>
              <w:right w:val="single" w:sz="4" w:space="0" w:color="auto"/>
            </w:tcBorders>
            <w:shd w:val="clear" w:color="auto" w:fill="auto"/>
            <w:noWrap/>
            <w:vAlign w:val="bottom"/>
            <w:hideMark/>
          </w:tcPr>
          <w:p w:rsidR="00E55001" w:rsidRPr="0060023E" w:rsidRDefault="00E55001"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single" w:sz="4" w:space="0" w:color="auto"/>
              <w:bottom w:val="nil"/>
              <w:right w:val="nil"/>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lang w:eastAsia="es-ES"/>
              </w:rPr>
            </w:pPr>
          </w:p>
        </w:tc>
      </w:tr>
      <w:tr w:rsidR="00E55001" w:rsidRPr="0060023E" w:rsidTr="004A587B">
        <w:trPr>
          <w:gridAfter w:val="2"/>
          <w:wAfter w:w="687" w:type="dxa"/>
          <w:trHeight w:val="310"/>
        </w:trPr>
        <w:tc>
          <w:tcPr>
            <w:tcW w:w="1483" w:type="dxa"/>
            <w:vMerge/>
            <w:tcBorders>
              <w:top w:val="single" w:sz="4" w:space="0" w:color="auto"/>
              <w:left w:val="single" w:sz="4" w:space="0" w:color="auto"/>
              <w:bottom w:val="single" w:sz="4" w:space="0" w:color="000000"/>
              <w:right w:val="single" w:sz="4" w:space="0" w:color="auto"/>
            </w:tcBorders>
            <w:vAlign w:val="center"/>
            <w:hideMark/>
          </w:tcPr>
          <w:p w:rsidR="00E55001" w:rsidRPr="0060023E" w:rsidRDefault="00E55001" w:rsidP="0060023E">
            <w:pPr>
              <w:spacing w:after="0" w:line="240" w:lineRule="auto"/>
              <w:rPr>
                <w:rFonts w:ascii="Calibri" w:eastAsia="Times New Roman" w:hAnsi="Calibri" w:cs="Calibri"/>
                <w:b/>
                <w:bCs/>
                <w:color w:val="000000"/>
                <w:sz w:val="24"/>
                <w:szCs w:val="24"/>
                <w:lang w:eastAsia="es-ES"/>
              </w:rPr>
            </w:pPr>
          </w:p>
        </w:tc>
        <w:tc>
          <w:tcPr>
            <w:tcW w:w="2345" w:type="dxa"/>
            <w:gridSpan w:val="3"/>
            <w:tcBorders>
              <w:top w:val="nil"/>
              <w:left w:val="nil"/>
              <w:bottom w:val="single" w:sz="4" w:space="0" w:color="auto"/>
              <w:right w:val="single" w:sz="4" w:space="0" w:color="auto"/>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Municipio</w:t>
            </w:r>
          </w:p>
        </w:tc>
        <w:tc>
          <w:tcPr>
            <w:tcW w:w="1920" w:type="dxa"/>
            <w:gridSpan w:val="7"/>
            <w:tcBorders>
              <w:top w:val="single" w:sz="4" w:space="0" w:color="auto"/>
              <w:left w:val="nil"/>
              <w:bottom w:val="single" w:sz="4" w:space="0" w:color="auto"/>
              <w:right w:val="single" w:sz="4" w:space="0" w:color="auto"/>
            </w:tcBorders>
            <w:shd w:val="clear" w:color="auto" w:fill="auto"/>
            <w:noWrap/>
            <w:vAlign w:val="bottom"/>
            <w:hideMark/>
          </w:tcPr>
          <w:p w:rsidR="00E55001" w:rsidRPr="0060023E" w:rsidRDefault="00E55001" w:rsidP="00E55001">
            <w:pPr>
              <w:spacing w:after="0" w:line="240" w:lineRule="auto"/>
              <w:jc w:val="center"/>
              <w:rPr>
                <w:rFonts w:ascii="Calibri" w:eastAsia="Times New Roman" w:hAnsi="Calibri" w:cs="Calibri"/>
                <w:color w:val="000000"/>
                <w:sz w:val="24"/>
                <w:szCs w:val="24"/>
                <w:lang w:eastAsia="es-ES"/>
              </w:rPr>
            </w:pPr>
          </w:p>
        </w:tc>
        <w:tc>
          <w:tcPr>
            <w:tcW w:w="1036"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55001" w:rsidRPr="0060023E" w:rsidRDefault="00E55001" w:rsidP="00E55001">
            <w:pPr>
              <w:spacing w:after="0" w:line="240" w:lineRule="auto"/>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Provincia</w:t>
            </w:r>
          </w:p>
        </w:tc>
        <w:tc>
          <w:tcPr>
            <w:tcW w:w="4466" w:type="dxa"/>
            <w:gridSpan w:val="11"/>
            <w:tcBorders>
              <w:top w:val="single" w:sz="4" w:space="0" w:color="auto"/>
              <w:left w:val="single" w:sz="4" w:space="0" w:color="auto"/>
              <w:bottom w:val="single" w:sz="4" w:space="0" w:color="auto"/>
              <w:right w:val="single" w:sz="4" w:space="0" w:color="000000"/>
            </w:tcBorders>
            <w:shd w:val="clear" w:color="auto" w:fill="auto"/>
            <w:vAlign w:val="bottom"/>
          </w:tcPr>
          <w:p w:rsidR="00E55001" w:rsidRPr="0060023E" w:rsidRDefault="00E55001"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E55001" w:rsidRPr="0060023E" w:rsidRDefault="00E55001"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vMerge/>
            <w:tcBorders>
              <w:top w:val="single" w:sz="4" w:space="0" w:color="auto"/>
              <w:left w:val="single" w:sz="4" w:space="0" w:color="auto"/>
              <w:bottom w:val="single" w:sz="4" w:space="0" w:color="000000"/>
              <w:right w:val="single" w:sz="4" w:space="0" w:color="auto"/>
            </w:tcBorders>
            <w:vAlign w:val="center"/>
            <w:hideMark/>
          </w:tcPr>
          <w:p w:rsidR="0060023E" w:rsidRPr="0060023E" w:rsidRDefault="0060023E" w:rsidP="0060023E">
            <w:pPr>
              <w:spacing w:after="0" w:line="240" w:lineRule="auto"/>
              <w:rPr>
                <w:rFonts w:ascii="Calibri" w:eastAsia="Times New Roman" w:hAnsi="Calibri" w:cs="Calibri"/>
                <w:b/>
                <w:bCs/>
                <w:color w:val="000000"/>
                <w:sz w:val="24"/>
                <w:szCs w:val="24"/>
                <w:lang w:eastAsia="es-ES"/>
              </w:rPr>
            </w:pPr>
          </w:p>
        </w:tc>
        <w:tc>
          <w:tcPr>
            <w:tcW w:w="2345" w:type="dxa"/>
            <w:gridSpan w:val="3"/>
            <w:tcBorders>
              <w:top w:val="nil"/>
              <w:left w:val="nil"/>
              <w:bottom w:val="single" w:sz="4" w:space="0" w:color="auto"/>
              <w:right w:val="single" w:sz="4" w:space="0" w:color="auto"/>
            </w:tcBorders>
            <w:shd w:val="clear" w:color="auto" w:fill="auto"/>
            <w:noWrap/>
            <w:vAlign w:val="bottom"/>
            <w:hideMark/>
          </w:tcPr>
          <w:p w:rsidR="0060023E" w:rsidRPr="0060023E" w:rsidRDefault="00E55001" w:rsidP="0060023E">
            <w:pPr>
              <w:spacing w:after="0" w:line="240" w:lineRule="auto"/>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Teléfono</w:t>
            </w:r>
          </w:p>
        </w:tc>
        <w:tc>
          <w:tcPr>
            <w:tcW w:w="7422" w:type="dxa"/>
            <w:gridSpan w:val="21"/>
            <w:tcBorders>
              <w:top w:val="single" w:sz="4" w:space="0" w:color="auto"/>
              <w:left w:val="nil"/>
              <w:bottom w:val="single" w:sz="4" w:space="0" w:color="auto"/>
              <w:right w:val="single" w:sz="4"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60023E" w:rsidRPr="0060023E" w:rsidRDefault="0060023E" w:rsidP="0060023E">
            <w:pPr>
              <w:spacing w:after="0" w:line="240" w:lineRule="auto"/>
              <w:rPr>
                <w:rFonts w:ascii="Calibri" w:eastAsia="Times New Roman" w:hAnsi="Calibri" w:cs="Calibri"/>
                <w:b/>
                <w:bCs/>
                <w:color w:val="000000"/>
                <w:sz w:val="24"/>
                <w:szCs w:val="24"/>
                <w:lang w:eastAsia="es-ES"/>
              </w:rPr>
            </w:pPr>
          </w:p>
        </w:tc>
        <w:tc>
          <w:tcPr>
            <w:tcW w:w="2345" w:type="dxa"/>
            <w:gridSpan w:val="3"/>
            <w:tcBorders>
              <w:top w:val="nil"/>
              <w:left w:val="nil"/>
              <w:bottom w:val="single" w:sz="4" w:space="0" w:color="auto"/>
              <w:right w:val="single" w:sz="4" w:space="0" w:color="auto"/>
            </w:tcBorders>
            <w:shd w:val="clear" w:color="auto" w:fill="auto"/>
            <w:noWrap/>
            <w:vAlign w:val="bottom"/>
            <w:hideMark/>
          </w:tcPr>
          <w:p w:rsidR="0060023E" w:rsidRPr="0060023E" w:rsidRDefault="00E55001" w:rsidP="0060023E">
            <w:pPr>
              <w:spacing w:after="0" w:line="240" w:lineRule="auto"/>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Correo electrónico</w:t>
            </w:r>
          </w:p>
        </w:tc>
        <w:tc>
          <w:tcPr>
            <w:tcW w:w="1375" w:type="dxa"/>
            <w:gridSpan w:val="5"/>
            <w:tcBorders>
              <w:top w:val="single" w:sz="4" w:space="0" w:color="auto"/>
              <w:left w:val="nil"/>
              <w:bottom w:val="single" w:sz="4" w:space="0" w:color="auto"/>
              <w:right w:val="single" w:sz="4" w:space="0" w:color="FFFFFF" w:themeColor="background1"/>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2171"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3876" w:type="dxa"/>
            <w:gridSpan w:val="10"/>
            <w:tcBorders>
              <w:top w:val="single" w:sz="4" w:space="0" w:color="auto"/>
              <w:left w:val="single" w:sz="4" w:space="0" w:color="FFFFFF" w:themeColor="background1"/>
              <w:bottom w:val="single" w:sz="4" w:space="0" w:color="auto"/>
              <w:right w:val="single" w:sz="4"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250515" w:rsidRPr="0060023E" w:rsidTr="004A587B">
        <w:trPr>
          <w:trHeight w:val="430"/>
        </w:trPr>
        <w:tc>
          <w:tcPr>
            <w:tcW w:w="1483" w:type="dxa"/>
            <w:vMerge w:val="restart"/>
            <w:tcBorders>
              <w:top w:val="single" w:sz="4" w:space="0" w:color="auto"/>
              <w:left w:val="single" w:sz="4" w:space="0" w:color="auto"/>
              <w:right w:val="single" w:sz="4" w:space="0" w:color="auto"/>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r w:rsidRPr="00250515">
              <w:rPr>
                <w:rFonts w:ascii="Calibri" w:eastAsia="Times New Roman" w:hAnsi="Calibri" w:cs="Calibri"/>
                <w:b/>
                <w:color w:val="000000"/>
                <w:sz w:val="24"/>
                <w:szCs w:val="24"/>
                <w:lang w:eastAsia="es-ES"/>
              </w:rPr>
              <w:t>Datos del contacto ( si diferente del solicitante</w:t>
            </w:r>
            <w:r>
              <w:rPr>
                <w:rFonts w:ascii="Calibri" w:eastAsia="Times New Roman" w:hAnsi="Calibri" w:cs="Calibri"/>
                <w:color w:val="000000"/>
                <w:sz w:val="24"/>
                <w:szCs w:val="24"/>
                <w:lang w:eastAsia="es-ES"/>
              </w:rPr>
              <w:t>)</w:t>
            </w:r>
          </w:p>
        </w:tc>
        <w:tc>
          <w:tcPr>
            <w:tcW w:w="2345" w:type="dxa"/>
            <w:gridSpan w:val="3"/>
            <w:tcBorders>
              <w:top w:val="nil"/>
              <w:left w:val="single" w:sz="4" w:space="0" w:color="auto"/>
              <w:bottom w:val="single" w:sz="4" w:space="0" w:color="auto"/>
              <w:right w:val="single" w:sz="4" w:space="0" w:color="auto"/>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Nombre y Apellidos</w:t>
            </w:r>
          </w:p>
        </w:tc>
        <w:tc>
          <w:tcPr>
            <w:tcW w:w="160" w:type="dxa"/>
            <w:tcBorders>
              <w:top w:val="nil"/>
              <w:left w:val="single" w:sz="4" w:space="0" w:color="auto"/>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1375" w:type="dxa"/>
            <w:gridSpan w:val="5"/>
            <w:tcBorders>
              <w:top w:val="nil"/>
              <w:left w:val="nil"/>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1037" w:type="dxa"/>
            <w:gridSpan w:val="3"/>
            <w:tcBorders>
              <w:top w:val="nil"/>
              <w:left w:val="nil"/>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1503" w:type="dxa"/>
            <w:gridSpan w:val="5"/>
            <w:tcBorders>
              <w:top w:val="nil"/>
              <w:left w:val="nil"/>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2432" w:type="dxa"/>
            <w:gridSpan w:val="6"/>
            <w:tcBorders>
              <w:top w:val="nil"/>
              <w:left w:val="nil"/>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915" w:type="dxa"/>
            <w:tcBorders>
              <w:top w:val="nil"/>
              <w:left w:val="nil"/>
              <w:bottom w:val="single" w:sz="4" w:space="0" w:color="auto"/>
              <w:right w:val="single" w:sz="4" w:space="0" w:color="auto"/>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162" w:type="dxa"/>
            <w:vMerge w:val="restart"/>
            <w:tcBorders>
              <w:top w:val="nil"/>
              <w:left w:val="single" w:sz="4" w:space="0" w:color="auto"/>
              <w:right w:val="nil"/>
            </w:tcBorders>
            <w:shd w:val="clear" w:color="auto" w:fill="auto"/>
            <w:vAlign w:val="bottom"/>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687" w:type="dxa"/>
            <w:gridSpan w:val="2"/>
            <w:vMerge w:val="restart"/>
            <w:tcBorders>
              <w:top w:val="nil"/>
              <w:left w:val="nil"/>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lang w:eastAsia="es-ES"/>
              </w:rPr>
            </w:pPr>
          </w:p>
        </w:tc>
        <w:tc>
          <w:tcPr>
            <w:tcW w:w="1200" w:type="dxa"/>
            <w:gridSpan w:val="3"/>
            <w:vMerge w:val="restart"/>
            <w:tcBorders>
              <w:top w:val="nil"/>
              <w:left w:val="nil"/>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lang w:eastAsia="es-ES"/>
              </w:rPr>
            </w:pPr>
          </w:p>
        </w:tc>
      </w:tr>
      <w:tr w:rsidR="00250515" w:rsidRPr="0060023E" w:rsidTr="004A587B">
        <w:trPr>
          <w:trHeight w:val="360"/>
        </w:trPr>
        <w:tc>
          <w:tcPr>
            <w:tcW w:w="1483" w:type="dxa"/>
            <w:vMerge/>
            <w:tcBorders>
              <w:left w:val="single" w:sz="4" w:space="0" w:color="auto"/>
              <w:right w:val="single" w:sz="4" w:space="0" w:color="auto"/>
            </w:tcBorders>
            <w:shd w:val="clear" w:color="auto" w:fill="auto"/>
            <w:noWrap/>
            <w:vAlign w:val="bottom"/>
            <w:hideMark/>
          </w:tcPr>
          <w:p w:rsidR="00250515" w:rsidRDefault="00250515" w:rsidP="0060023E">
            <w:pPr>
              <w:spacing w:after="0" w:line="240" w:lineRule="auto"/>
              <w:rPr>
                <w:rFonts w:ascii="Calibri" w:eastAsia="Times New Roman" w:hAnsi="Calibri" w:cs="Calibri"/>
                <w:color w:val="000000"/>
                <w:sz w:val="24"/>
                <w:szCs w:val="24"/>
                <w:lang w:eastAsia="es-ES"/>
              </w:rPr>
            </w:pPr>
          </w:p>
        </w:tc>
        <w:tc>
          <w:tcPr>
            <w:tcW w:w="630" w:type="dxa"/>
            <w:tcBorders>
              <w:top w:val="single" w:sz="4" w:space="0" w:color="auto"/>
              <w:left w:val="single" w:sz="4" w:space="0" w:color="auto"/>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NIF</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50515" w:rsidRPr="0060023E" w:rsidRDefault="00250515" w:rsidP="00250515">
            <w:pPr>
              <w:spacing w:after="0" w:line="240" w:lineRule="auto"/>
              <w:rPr>
                <w:rFonts w:ascii="Calibri" w:eastAsia="Times New Roman" w:hAnsi="Calibri" w:cs="Calibri"/>
                <w:color w:val="000000"/>
                <w:sz w:val="24"/>
                <w:szCs w:val="24"/>
                <w:lang w:eastAsia="es-ES"/>
              </w:rPr>
            </w:pPr>
          </w:p>
        </w:tc>
        <w:tc>
          <w:tcPr>
            <w:tcW w:w="160" w:type="dxa"/>
            <w:tcBorders>
              <w:top w:val="single" w:sz="4" w:space="0" w:color="auto"/>
              <w:left w:val="single" w:sz="4" w:space="0" w:color="auto"/>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1020" w:type="dxa"/>
            <w:gridSpan w:val="3"/>
            <w:tcBorders>
              <w:top w:val="single" w:sz="4" w:space="0" w:color="auto"/>
              <w:left w:val="nil"/>
              <w:bottom w:val="single" w:sz="4" w:space="0" w:color="auto"/>
              <w:right w:val="single" w:sz="4" w:space="0" w:color="auto"/>
            </w:tcBorders>
            <w:shd w:val="clear" w:color="auto" w:fill="auto"/>
            <w:noWrap/>
            <w:vAlign w:val="bottom"/>
            <w:hideMark/>
          </w:tcPr>
          <w:p w:rsidR="00250515" w:rsidRPr="0060023E" w:rsidRDefault="00250515" w:rsidP="00250515">
            <w:pPr>
              <w:spacing w:after="0" w:line="240" w:lineRule="auto"/>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Teléfono</w:t>
            </w:r>
          </w:p>
        </w:tc>
        <w:tc>
          <w:tcPr>
            <w:tcW w:w="355" w:type="dxa"/>
            <w:gridSpan w:val="2"/>
            <w:tcBorders>
              <w:top w:val="single" w:sz="4" w:space="0" w:color="auto"/>
              <w:left w:val="single" w:sz="4" w:space="0" w:color="auto"/>
              <w:bottom w:val="single" w:sz="4" w:space="0" w:color="auto"/>
              <w:right w:val="nil"/>
            </w:tcBorders>
            <w:shd w:val="clear" w:color="auto" w:fill="auto"/>
            <w:vAlign w:val="bottom"/>
          </w:tcPr>
          <w:p w:rsidR="00250515" w:rsidRPr="0060023E" w:rsidRDefault="00250515" w:rsidP="00250515">
            <w:pPr>
              <w:spacing w:after="0" w:line="240" w:lineRule="auto"/>
              <w:rPr>
                <w:rFonts w:ascii="Calibri" w:eastAsia="Times New Roman" w:hAnsi="Calibri" w:cs="Calibri"/>
                <w:color w:val="000000"/>
                <w:sz w:val="24"/>
                <w:szCs w:val="24"/>
                <w:lang w:eastAsia="es-ES"/>
              </w:rPr>
            </w:pPr>
          </w:p>
        </w:tc>
        <w:tc>
          <w:tcPr>
            <w:tcW w:w="1037" w:type="dxa"/>
            <w:gridSpan w:val="3"/>
            <w:tcBorders>
              <w:top w:val="single" w:sz="4" w:space="0" w:color="auto"/>
              <w:left w:val="nil"/>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1503" w:type="dxa"/>
            <w:gridSpan w:val="5"/>
            <w:tcBorders>
              <w:top w:val="single" w:sz="4" w:space="0" w:color="auto"/>
              <w:left w:val="nil"/>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2432" w:type="dxa"/>
            <w:gridSpan w:val="6"/>
            <w:tcBorders>
              <w:top w:val="single" w:sz="4" w:space="0" w:color="auto"/>
              <w:left w:val="nil"/>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162" w:type="dxa"/>
            <w:vMerge/>
            <w:tcBorders>
              <w:left w:val="single" w:sz="4" w:space="0" w:color="auto"/>
              <w:right w:val="nil"/>
            </w:tcBorders>
            <w:shd w:val="clear" w:color="auto" w:fill="auto"/>
            <w:vAlign w:val="bottom"/>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687" w:type="dxa"/>
            <w:gridSpan w:val="2"/>
            <w:vMerge/>
            <w:tcBorders>
              <w:left w:val="nil"/>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lang w:eastAsia="es-ES"/>
              </w:rPr>
            </w:pPr>
          </w:p>
        </w:tc>
        <w:tc>
          <w:tcPr>
            <w:tcW w:w="1200" w:type="dxa"/>
            <w:gridSpan w:val="3"/>
            <w:vMerge/>
            <w:tcBorders>
              <w:left w:val="nil"/>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lang w:eastAsia="es-ES"/>
              </w:rPr>
            </w:pPr>
          </w:p>
        </w:tc>
      </w:tr>
      <w:tr w:rsidR="00250515" w:rsidRPr="0060023E" w:rsidTr="004A587B">
        <w:trPr>
          <w:trHeight w:val="390"/>
        </w:trPr>
        <w:tc>
          <w:tcPr>
            <w:tcW w:w="1483" w:type="dxa"/>
            <w:vMerge/>
            <w:tcBorders>
              <w:left w:val="single" w:sz="4" w:space="0" w:color="auto"/>
              <w:bottom w:val="single" w:sz="4" w:space="0" w:color="auto"/>
              <w:right w:val="single" w:sz="4" w:space="0" w:color="auto"/>
            </w:tcBorders>
            <w:shd w:val="clear" w:color="auto" w:fill="auto"/>
            <w:noWrap/>
            <w:vAlign w:val="bottom"/>
            <w:hideMark/>
          </w:tcPr>
          <w:p w:rsidR="00250515" w:rsidRDefault="00250515" w:rsidP="0060023E">
            <w:pPr>
              <w:spacing w:after="0" w:line="240" w:lineRule="auto"/>
              <w:rPr>
                <w:rFonts w:ascii="Calibri" w:eastAsia="Times New Roman" w:hAnsi="Calibri" w:cs="Calibri"/>
                <w:color w:val="000000"/>
                <w:sz w:val="24"/>
                <w:szCs w:val="24"/>
                <w:lang w:eastAsia="es-ES"/>
              </w:rPr>
            </w:pPr>
          </w:p>
        </w:tc>
        <w:tc>
          <w:tcPr>
            <w:tcW w:w="234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r>
              <w:rPr>
                <w:rFonts w:ascii="Calibri" w:eastAsia="Times New Roman" w:hAnsi="Calibri" w:cs="Calibri"/>
                <w:color w:val="000000"/>
                <w:sz w:val="24"/>
                <w:szCs w:val="24"/>
                <w:lang w:eastAsia="es-ES"/>
              </w:rPr>
              <w:t>Correo electrónico</w:t>
            </w:r>
          </w:p>
        </w:tc>
        <w:tc>
          <w:tcPr>
            <w:tcW w:w="160" w:type="dxa"/>
            <w:tcBorders>
              <w:top w:val="single" w:sz="4" w:space="0" w:color="auto"/>
              <w:left w:val="single" w:sz="4" w:space="0" w:color="auto"/>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1375" w:type="dxa"/>
            <w:gridSpan w:val="5"/>
            <w:tcBorders>
              <w:top w:val="single" w:sz="4" w:space="0" w:color="auto"/>
              <w:left w:val="nil"/>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1037" w:type="dxa"/>
            <w:gridSpan w:val="3"/>
            <w:tcBorders>
              <w:top w:val="single" w:sz="4" w:space="0" w:color="auto"/>
              <w:left w:val="nil"/>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1503" w:type="dxa"/>
            <w:gridSpan w:val="5"/>
            <w:tcBorders>
              <w:top w:val="single" w:sz="4" w:space="0" w:color="auto"/>
              <w:left w:val="nil"/>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2432" w:type="dxa"/>
            <w:gridSpan w:val="6"/>
            <w:tcBorders>
              <w:top w:val="single" w:sz="4" w:space="0" w:color="auto"/>
              <w:left w:val="nil"/>
              <w:bottom w:val="single" w:sz="4" w:space="0" w:color="auto"/>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162" w:type="dxa"/>
            <w:vMerge/>
            <w:tcBorders>
              <w:left w:val="single" w:sz="4" w:space="0" w:color="auto"/>
              <w:right w:val="nil"/>
            </w:tcBorders>
            <w:shd w:val="clear" w:color="auto" w:fill="auto"/>
            <w:vAlign w:val="bottom"/>
          </w:tcPr>
          <w:p w:rsidR="00250515" w:rsidRPr="0060023E" w:rsidRDefault="00250515" w:rsidP="0060023E">
            <w:pPr>
              <w:spacing w:after="0" w:line="240" w:lineRule="auto"/>
              <w:rPr>
                <w:rFonts w:ascii="Calibri" w:eastAsia="Times New Roman" w:hAnsi="Calibri" w:cs="Calibri"/>
                <w:color w:val="000000"/>
                <w:sz w:val="24"/>
                <w:szCs w:val="24"/>
                <w:lang w:eastAsia="es-ES"/>
              </w:rPr>
            </w:pPr>
          </w:p>
        </w:tc>
        <w:tc>
          <w:tcPr>
            <w:tcW w:w="687" w:type="dxa"/>
            <w:gridSpan w:val="2"/>
            <w:vMerge/>
            <w:tcBorders>
              <w:left w:val="nil"/>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lang w:eastAsia="es-ES"/>
              </w:rPr>
            </w:pPr>
          </w:p>
        </w:tc>
        <w:tc>
          <w:tcPr>
            <w:tcW w:w="1200" w:type="dxa"/>
            <w:gridSpan w:val="3"/>
            <w:vMerge/>
            <w:tcBorders>
              <w:left w:val="nil"/>
              <w:right w:val="nil"/>
            </w:tcBorders>
            <w:shd w:val="clear" w:color="auto" w:fill="auto"/>
            <w:noWrap/>
            <w:vAlign w:val="bottom"/>
            <w:hideMark/>
          </w:tcPr>
          <w:p w:rsidR="00250515" w:rsidRPr="0060023E" w:rsidRDefault="00250515"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023E" w:rsidRPr="0060023E" w:rsidRDefault="0060023E" w:rsidP="0060023E">
            <w:pPr>
              <w:spacing w:after="0" w:line="240" w:lineRule="auto"/>
              <w:rPr>
                <w:rFonts w:ascii="Calibri" w:eastAsia="Times New Roman" w:hAnsi="Calibri" w:cs="Calibri"/>
                <w:b/>
                <w:bCs/>
                <w:color w:val="000000"/>
                <w:sz w:val="24"/>
                <w:szCs w:val="24"/>
                <w:lang w:eastAsia="es-ES"/>
              </w:rPr>
            </w:pPr>
            <w:r w:rsidRPr="0060023E">
              <w:rPr>
                <w:rFonts w:ascii="Calibri" w:eastAsia="Times New Roman" w:hAnsi="Calibri" w:cs="Calibri"/>
                <w:b/>
                <w:bCs/>
                <w:color w:val="000000"/>
                <w:sz w:val="24"/>
                <w:szCs w:val="24"/>
                <w:lang w:eastAsia="es-ES"/>
              </w:rPr>
              <w:t>Datos del menor</w:t>
            </w:r>
          </w:p>
        </w:tc>
        <w:tc>
          <w:tcPr>
            <w:tcW w:w="2345" w:type="dxa"/>
            <w:gridSpan w:val="3"/>
            <w:tcBorders>
              <w:top w:val="single" w:sz="4" w:space="0" w:color="auto"/>
              <w:left w:val="nil"/>
              <w:bottom w:val="single" w:sz="4" w:space="0" w:color="auto"/>
              <w:right w:val="single" w:sz="4" w:space="0" w:color="auto"/>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Nombre</w:t>
            </w:r>
          </w:p>
        </w:tc>
        <w:tc>
          <w:tcPr>
            <w:tcW w:w="137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037" w:type="dxa"/>
            <w:gridSpan w:val="3"/>
            <w:tcBorders>
              <w:top w:val="single" w:sz="4" w:space="0" w:color="auto"/>
              <w:left w:val="nil"/>
              <w:bottom w:val="single" w:sz="4" w:space="0" w:color="auto"/>
              <w:right w:val="single" w:sz="4" w:space="0" w:color="auto"/>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Apellidos</w:t>
            </w:r>
          </w:p>
        </w:tc>
        <w:tc>
          <w:tcPr>
            <w:tcW w:w="5010"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vMerge/>
            <w:tcBorders>
              <w:top w:val="single" w:sz="4" w:space="0" w:color="auto"/>
              <w:left w:val="single" w:sz="4" w:space="0" w:color="auto"/>
              <w:bottom w:val="single" w:sz="4" w:space="0" w:color="000000"/>
              <w:right w:val="single" w:sz="4" w:space="0" w:color="auto"/>
            </w:tcBorders>
            <w:vAlign w:val="center"/>
            <w:hideMark/>
          </w:tcPr>
          <w:p w:rsidR="0060023E" w:rsidRPr="0060023E" w:rsidRDefault="0060023E" w:rsidP="0060023E">
            <w:pPr>
              <w:spacing w:after="0" w:line="240" w:lineRule="auto"/>
              <w:rPr>
                <w:rFonts w:ascii="Calibri" w:eastAsia="Times New Roman" w:hAnsi="Calibri" w:cs="Calibri"/>
                <w:b/>
                <w:bCs/>
                <w:color w:val="000000"/>
                <w:sz w:val="24"/>
                <w:szCs w:val="24"/>
                <w:lang w:eastAsia="es-ES"/>
              </w:rPr>
            </w:pPr>
          </w:p>
        </w:tc>
        <w:tc>
          <w:tcPr>
            <w:tcW w:w="234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0023E" w:rsidRPr="0060023E" w:rsidRDefault="0060023E" w:rsidP="000C38F1">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Fecha de nacimiento</w:t>
            </w:r>
          </w:p>
        </w:tc>
        <w:tc>
          <w:tcPr>
            <w:tcW w:w="1375" w:type="dxa"/>
            <w:gridSpan w:val="5"/>
            <w:tcBorders>
              <w:top w:val="nil"/>
              <w:left w:val="nil"/>
              <w:bottom w:val="single" w:sz="4" w:space="0" w:color="auto"/>
              <w:right w:val="single" w:sz="4" w:space="0" w:color="auto"/>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3827"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Hermanos matriculados en el centro</w:t>
            </w:r>
          </w:p>
        </w:tc>
        <w:tc>
          <w:tcPr>
            <w:tcW w:w="2220" w:type="dxa"/>
            <w:gridSpan w:val="3"/>
            <w:tcBorders>
              <w:top w:val="nil"/>
              <w:left w:val="nil"/>
              <w:bottom w:val="single" w:sz="4" w:space="0" w:color="auto"/>
              <w:right w:val="single" w:sz="4" w:space="0" w:color="auto"/>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vMerge/>
            <w:tcBorders>
              <w:top w:val="single" w:sz="4" w:space="0" w:color="auto"/>
              <w:left w:val="single" w:sz="4" w:space="0" w:color="auto"/>
              <w:bottom w:val="single" w:sz="4" w:space="0" w:color="000000"/>
              <w:right w:val="single" w:sz="4" w:space="0" w:color="auto"/>
            </w:tcBorders>
            <w:vAlign w:val="center"/>
            <w:hideMark/>
          </w:tcPr>
          <w:p w:rsidR="0060023E" w:rsidRPr="0060023E" w:rsidRDefault="0060023E" w:rsidP="0060023E">
            <w:pPr>
              <w:spacing w:after="0" w:line="240" w:lineRule="auto"/>
              <w:rPr>
                <w:rFonts w:ascii="Calibri" w:eastAsia="Times New Roman" w:hAnsi="Calibri" w:cs="Calibri"/>
                <w:b/>
                <w:bCs/>
                <w:color w:val="000000"/>
                <w:sz w:val="24"/>
                <w:szCs w:val="24"/>
                <w:lang w:eastAsia="es-ES"/>
              </w:rPr>
            </w:pPr>
          </w:p>
        </w:tc>
        <w:tc>
          <w:tcPr>
            <w:tcW w:w="9767" w:type="dxa"/>
            <w:gridSpan w:val="24"/>
            <w:tcBorders>
              <w:top w:val="single" w:sz="4" w:space="0" w:color="auto"/>
              <w:left w:val="nil"/>
              <w:bottom w:val="single" w:sz="4" w:space="0" w:color="auto"/>
              <w:right w:val="single" w:sz="4" w:space="0" w:color="000000"/>
            </w:tcBorders>
            <w:shd w:val="clear" w:color="auto" w:fill="auto"/>
            <w:noWrap/>
            <w:vAlign w:val="bottom"/>
            <w:hideMark/>
          </w:tcPr>
          <w:p w:rsid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Otros datos (necesidades educativas o atención especial, discapacidad, alergias…)</w:t>
            </w:r>
          </w:p>
          <w:p w:rsidR="00723B76" w:rsidRPr="0060023E" w:rsidRDefault="00723B76" w:rsidP="0060023E">
            <w:pPr>
              <w:spacing w:after="0" w:line="240" w:lineRule="auto"/>
              <w:rPr>
                <w:rFonts w:ascii="Calibri" w:eastAsia="Times New Roman" w:hAnsi="Calibri" w:cs="Calibri"/>
                <w:color w:val="000000"/>
                <w:sz w:val="24"/>
                <w:szCs w:val="24"/>
                <w:lang w:eastAsia="es-ES"/>
              </w:rPr>
            </w:pP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4070"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60023E" w:rsidRPr="0060023E" w:rsidRDefault="0060023E" w:rsidP="0060023E">
            <w:pPr>
              <w:spacing w:after="0" w:line="240" w:lineRule="auto"/>
              <w:rPr>
                <w:rFonts w:ascii="Calibri" w:eastAsia="Times New Roman" w:hAnsi="Calibri" w:cs="Calibri"/>
                <w:b/>
                <w:bCs/>
                <w:color w:val="000000"/>
                <w:sz w:val="24"/>
                <w:szCs w:val="24"/>
                <w:lang w:eastAsia="es-ES"/>
              </w:rPr>
            </w:pPr>
            <w:r w:rsidRPr="0060023E">
              <w:rPr>
                <w:rFonts w:ascii="Calibri" w:eastAsia="Times New Roman" w:hAnsi="Calibri" w:cs="Calibri"/>
                <w:b/>
                <w:bCs/>
                <w:color w:val="000000"/>
                <w:sz w:val="24"/>
                <w:szCs w:val="24"/>
                <w:lang w:eastAsia="es-ES"/>
              </w:rPr>
              <w:t>Datos de la unidad familiar</w:t>
            </w:r>
          </w:p>
        </w:tc>
        <w:tc>
          <w:tcPr>
            <w:tcW w:w="3513" w:type="dxa"/>
            <w:gridSpan w:val="10"/>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163" w:type="dxa"/>
            <w:gridSpan w:val="4"/>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429"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075" w:type="dxa"/>
            <w:gridSpan w:val="2"/>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8746" w:type="dxa"/>
            <w:gridSpan w:val="20"/>
            <w:tcBorders>
              <w:top w:val="single" w:sz="4" w:space="0" w:color="auto"/>
              <w:left w:val="single" w:sz="4" w:space="0" w:color="auto"/>
              <w:bottom w:val="single" w:sz="4" w:space="0" w:color="auto"/>
              <w:right w:val="single" w:sz="12"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Nombre y apellidos</w:t>
            </w:r>
          </w:p>
        </w:tc>
        <w:tc>
          <w:tcPr>
            <w:tcW w:w="2504" w:type="dxa"/>
            <w:gridSpan w:val="5"/>
            <w:tcBorders>
              <w:top w:val="single" w:sz="4" w:space="0" w:color="auto"/>
              <w:left w:val="nil"/>
              <w:bottom w:val="single" w:sz="4" w:space="0" w:color="auto"/>
              <w:right w:val="single" w:sz="4" w:space="0" w:color="000000"/>
            </w:tcBorders>
            <w:shd w:val="clear" w:color="auto" w:fill="auto"/>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Parentesco</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8746" w:type="dxa"/>
            <w:gridSpan w:val="20"/>
            <w:tcBorders>
              <w:top w:val="single" w:sz="4" w:space="0" w:color="auto"/>
              <w:left w:val="single" w:sz="4" w:space="0" w:color="auto"/>
              <w:bottom w:val="single" w:sz="4" w:space="0" w:color="auto"/>
              <w:right w:val="single" w:sz="12"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250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8746" w:type="dxa"/>
            <w:gridSpan w:val="20"/>
            <w:tcBorders>
              <w:top w:val="single" w:sz="4" w:space="0" w:color="auto"/>
              <w:left w:val="single" w:sz="4" w:space="0" w:color="auto"/>
              <w:bottom w:val="single" w:sz="4" w:space="0" w:color="auto"/>
              <w:right w:val="single" w:sz="12"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250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8746" w:type="dxa"/>
            <w:gridSpan w:val="20"/>
            <w:tcBorders>
              <w:top w:val="single" w:sz="4" w:space="0" w:color="auto"/>
              <w:left w:val="single" w:sz="4" w:space="0" w:color="auto"/>
              <w:bottom w:val="single" w:sz="4" w:space="0" w:color="auto"/>
              <w:right w:val="single" w:sz="12"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250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8746" w:type="dxa"/>
            <w:gridSpan w:val="20"/>
            <w:tcBorders>
              <w:top w:val="single" w:sz="4" w:space="0" w:color="auto"/>
              <w:left w:val="single" w:sz="4" w:space="0" w:color="auto"/>
              <w:bottom w:val="single" w:sz="4" w:space="0" w:color="auto"/>
              <w:right w:val="single" w:sz="12"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250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8746" w:type="dxa"/>
            <w:gridSpan w:val="20"/>
            <w:tcBorders>
              <w:top w:val="single" w:sz="4" w:space="0" w:color="auto"/>
              <w:left w:val="single" w:sz="4" w:space="0" w:color="auto"/>
              <w:bottom w:val="single" w:sz="4" w:space="0" w:color="auto"/>
              <w:right w:val="single" w:sz="12"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250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8746" w:type="dxa"/>
            <w:gridSpan w:val="20"/>
            <w:tcBorders>
              <w:top w:val="single" w:sz="4" w:space="0" w:color="auto"/>
              <w:left w:val="single" w:sz="4" w:space="0" w:color="auto"/>
              <w:bottom w:val="single" w:sz="4" w:space="0" w:color="auto"/>
              <w:right w:val="single" w:sz="12"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250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 </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0175" w:type="dxa"/>
            <w:gridSpan w:val="23"/>
            <w:tcBorders>
              <w:top w:val="single" w:sz="4" w:space="0" w:color="auto"/>
              <w:left w:val="single" w:sz="4" w:space="0" w:color="auto"/>
              <w:bottom w:val="single" w:sz="4" w:space="0" w:color="auto"/>
              <w:right w:val="single" w:sz="4" w:space="0" w:color="000000"/>
            </w:tcBorders>
            <w:shd w:val="clear" w:color="auto" w:fill="auto"/>
            <w:noWrap/>
            <w:hideMark/>
          </w:tcPr>
          <w:p w:rsidR="0060023E" w:rsidRPr="0060023E" w:rsidRDefault="0060023E" w:rsidP="0060023E">
            <w:pPr>
              <w:spacing w:after="0" w:line="240" w:lineRule="auto"/>
              <w:rPr>
                <w:rFonts w:ascii="Calibri" w:eastAsia="Times New Roman" w:hAnsi="Calibri" w:cs="Calibri"/>
                <w:b/>
                <w:bCs/>
                <w:color w:val="000000"/>
                <w:sz w:val="24"/>
                <w:szCs w:val="24"/>
                <w:lang w:eastAsia="es-ES"/>
              </w:rPr>
            </w:pPr>
            <w:r>
              <w:rPr>
                <w:rFonts w:ascii="Calibri" w:eastAsia="Times New Roman" w:hAnsi="Calibri" w:cs="Calibri"/>
                <w:b/>
                <w:bCs/>
                <w:color w:val="000000"/>
                <w:sz w:val="24"/>
                <w:szCs w:val="24"/>
                <w:lang w:eastAsia="es-ES"/>
              </w:rPr>
              <w:t>Datos para la baremació</w:t>
            </w:r>
            <w:r w:rsidRPr="0060023E">
              <w:rPr>
                <w:rFonts w:ascii="Calibri" w:eastAsia="Times New Roman" w:hAnsi="Calibri" w:cs="Calibri"/>
                <w:b/>
                <w:bCs/>
                <w:color w:val="000000"/>
                <w:sz w:val="24"/>
                <w:szCs w:val="24"/>
                <w:lang w:eastAsia="es-ES"/>
              </w:rPr>
              <w:t>n (marque lo que proceda)</w:t>
            </w:r>
            <w:r w:rsidR="00723B76" w:rsidRPr="00723B76">
              <w:rPr>
                <w:rFonts w:ascii="Calibri" w:eastAsia="Times New Roman" w:hAnsi="Calibri" w:cs="Calibri"/>
                <w:b/>
                <w:bCs/>
                <w:color w:val="000000"/>
                <w:sz w:val="24"/>
                <w:szCs w:val="24"/>
                <w:u w:val="single"/>
                <w:lang w:eastAsia="es-ES"/>
              </w:rPr>
              <w:t>(Documentos a presentar indicados en el reverso)</w:t>
            </w:r>
          </w:p>
        </w:tc>
        <w:tc>
          <w:tcPr>
            <w:tcW w:w="1075" w:type="dxa"/>
            <w:gridSpan w:val="2"/>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8692" w:type="dxa"/>
            <w:gridSpan w:val="22"/>
            <w:tcBorders>
              <w:top w:val="single" w:sz="4" w:space="0" w:color="auto"/>
              <w:left w:val="nil"/>
              <w:bottom w:val="single" w:sz="4" w:space="0" w:color="auto"/>
              <w:right w:val="single" w:sz="4" w:space="0" w:color="auto"/>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Tiene hermanos matriculados en el mismo centro</w:t>
            </w:r>
          </w:p>
        </w:tc>
        <w:tc>
          <w:tcPr>
            <w:tcW w:w="1075" w:type="dxa"/>
            <w:gridSpan w:val="2"/>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8692" w:type="dxa"/>
            <w:gridSpan w:val="22"/>
            <w:tcBorders>
              <w:top w:val="single" w:sz="4" w:space="0" w:color="auto"/>
              <w:left w:val="nil"/>
              <w:bottom w:val="single" w:sz="4" w:space="0" w:color="auto"/>
              <w:right w:val="single" w:sz="4" w:space="0" w:color="auto"/>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Alguno de los padres/tutores tiene una discapacidad superior al 33%.</w:t>
            </w:r>
          </w:p>
        </w:tc>
        <w:tc>
          <w:tcPr>
            <w:tcW w:w="1075" w:type="dxa"/>
            <w:gridSpan w:val="2"/>
            <w:tcBorders>
              <w:top w:val="nil"/>
              <w:left w:val="nil"/>
              <w:bottom w:val="nil"/>
              <w:right w:val="nil"/>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8692" w:type="dxa"/>
            <w:gridSpan w:val="22"/>
            <w:tcBorders>
              <w:top w:val="single" w:sz="4" w:space="0" w:color="auto"/>
              <w:left w:val="nil"/>
              <w:bottom w:val="single" w:sz="4" w:space="0" w:color="auto"/>
              <w:right w:val="single" w:sz="4" w:space="0" w:color="auto"/>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Son familia numerosa.</w:t>
            </w:r>
          </w:p>
        </w:tc>
        <w:tc>
          <w:tcPr>
            <w:tcW w:w="1075" w:type="dxa"/>
            <w:gridSpan w:val="2"/>
            <w:tcBorders>
              <w:top w:val="nil"/>
              <w:left w:val="nil"/>
              <w:bottom w:val="nil"/>
              <w:right w:val="nil"/>
            </w:tcBorders>
            <w:shd w:val="clear" w:color="auto" w:fill="auto"/>
            <w:noWrap/>
            <w:vAlign w:val="bottom"/>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8692" w:type="dxa"/>
            <w:gridSpan w:val="22"/>
            <w:tcBorders>
              <w:top w:val="single" w:sz="4" w:space="0" w:color="auto"/>
              <w:left w:val="nil"/>
              <w:bottom w:val="single" w:sz="4" w:space="0" w:color="auto"/>
              <w:right w:val="single" w:sz="4" w:space="0" w:color="auto"/>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Forman una familia monoparental</w:t>
            </w:r>
          </w:p>
        </w:tc>
        <w:tc>
          <w:tcPr>
            <w:tcW w:w="1075" w:type="dxa"/>
            <w:gridSpan w:val="2"/>
            <w:tcBorders>
              <w:top w:val="nil"/>
              <w:left w:val="nil"/>
              <w:bottom w:val="single" w:sz="4" w:space="0" w:color="auto"/>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vMerge w:val="restart"/>
            <w:tcBorders>
              <w:top w:val="nil"/>
              <w:left w:val="single" w:sz="4" w:space="0" w:color="auto"/>
              <w:bottom w:val="single" w:sz="4" w:space="0" w:color="000000"/>
              <w:right w:val="single" w:sz="4" w:space="0" w:color="auto"/>
            </w:tcBorders>
            <w:shd w:val="clear" w:color="auto" w:fill="auto"/>
            <w:vAlign w:val="center"/>
            <w:hideMark/>
          </w:tcPr>
          <w:p w:rsidR="0060023E" w:rsidRPr="0060023E" w:rsidRDefault="0060023E" w:rsidP="0060023E">
            <w:pPr>
              <w:spacing w:after="0" w:line="240" w:lineRule="auto"/>
              <w:jc w:val="center"/>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Jornada de trabajo de los padres:</w:t>
            </w:r>
          </w:p>
        </w:tc>
        <w:tc>
          <w:tcPr>
            <w:tcW w:w="1236" w:type="dxa"/>
            <w:gridSpan w:val="2"/>
            <w:tcBorders>
              <w:top w:val="nil"/>
              <w:left w:val="nil"/>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8531" w:type="dxa"/>
            <w:gridSpan w:val="22"/>
            <w:tcBorders>
              <w:top w:val="nil"/>
              <w:left w:val="nil"/>
              <w:bottom w:val="single" w:sz="4" w:space="0" w:color="auto"/>
              <w:right w:val="single" w:sz="4" w:space="0" w:color="auto"/>
            </w:tcBorders>
            <w:shd w:val="clear" w:color="000000" w:fill="FFFFFF"/>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Ambos trabajan jornada completa</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vMerge/>
            <w:tcBorders>
              <w:top w:val="nil"/>
              <w:left w:val="single" w:sz="4" w:space="0" w:color="auto"/>
              <w:bottom w:val="single" w:sz="4" w:space="0" w:color="000000"/>
              <w:right w:val="single" w:sz="4" w:space="0" w:color="auto"/>
            </w:tcBorders>
            <w:vAlign w:val="center"/>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236" w:type="dxa"/>
            <w:gridSpan w:val="2"/>
            <w:tcBorders>
              <w:top w:val="nil"/>
              <w:left w:val="nil"/>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8531" w:type="dxa"/>
            <w:gridSpan w:val="22"/>
            <w:tcBorders>
              <w:top w:val="single" w:sz="4" w:space="0" w:color="auto"/>
              <w:left w:val="nil"/>
              <w:bottom w:val="single" w:sz="4" w:space="0" w:color="auto"/>
              <w:right w:val="single" w:sz="4" w:space="0" w:color="auto"/>
            </w:tcBorders>
            <w:shd w:val="clear" w:color="000000" w:fill="FFFFFF"/>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Familia monoparental cuyo progenitor trabaja jornada completa</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vMerge/>
            <w:tcBorders>
              <w:top w:val="nil"/>
              <w:left w:val="single" w:sz="4" w:space="0" w:color="auto"/>
              <w:bottom w:val="single" w:sz="4" w:space="0" w:color="000000"/>
              <w:right w:val="single" w:sz="4" w:space="0" w:color="auto"/>
            </w:tcBorders>
            <w:vAlign w:val="center"/>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236" w:type="dxa"/>
            <w:gridSpan w:val="2"/>
            <w:tcBorders>
              <w:top w:val="nil"/>
              <w:left w:val="nil"/>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8531" w:type="dxa"/>
            <w:gridSpan w:val="22"/>
            <w:tcBorders>
              <w:top w:val="single" w:sz="4" w:space="0" w:color="auto"/>
              <w:left w:val="nil"/>
              <w:bottom w:val="single" w:sz="4" w:space="0" w:color="auto"/>
              <w:right w:val="single" w:sz="4" w:space="0" w:color="auto"/>
            </w:tcBorders>
            <w:shd w:val="clear" w:color="000000" w:fill="FFFFFF"/>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Uno trabaja jornada completa y otro jornada reducida</w:t>
            </w:r>
            <w:r>
              <w:rPr>
                <w:rFonts w:ascii="Calibri" w:eastAsia="Times New Roman" w:hAnsi="Calibri" w:cs="Calibri"/>
                <w:color w:val="000000"/>
                <w:sz w:val="24"/>
                <w:szCs w:val="24"/>
                <w:lang w:eastAsia="es-ES"/>
              </w:rPr>
              <w:t xml:space="preserve"> igual</w:t>
            </w:r>
            <w:r w:rsidRPr="0060023E">
              <w:rPr>
                <w:rFonts w:ascii="Calibri" w:eastAsia="Times New Roman" w:hAnsi="Calibri" w:cs="Calibri"/>
                <w:color w:val="000000"/>
                <w:sz w:val="24"/>
                <w:szCs w:val="24"/>
                <w:lang w:eastAsia="es-ES"/>
              </w:rPr>
              <w:t xml:space="preserve"> al 50% o superior</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vMerge/>
            <w:tcBorders>
              <w:top w:val="nil"/>
              <w:left w:val="single" w:sz="4" w:space="0" w:color="auto"/>
              <w:bottom w:val="single" w:sz="4" w:space="0" w:color="000000"/>
              <w:right w:val="single" w:sz="4" w:space="0" w:color="auto"/>
            </w:tcBorders>
            <w:vAlign w:val="center"/>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236" w:type="dxa"/>
            <w:gridSpan w:val="2"/>
            <w:tcBorders>
              <w:top w:val="nil"/>
              <w:left w:val="nil"/>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8531" w:type="dxa"/>
            <w:gridSpan w:val="22"/>
            <w:tcBorders>
              <w:top w:val="single" w:sz="4" w:space="0" w:color="auto"/>
              <w:left w:val="nil"/>
              <w:bottom w:val="single" w:sz="4" w:space="0" w:color="auto"/>
              <w:right w:val="single" w:sz="4" w:space="0" w:color="auto"/>
            </w:tcBorders>
            <w:shd w:val="clear" w:color="000000" w:fill="FFFFFF"/>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Ambos trabajan con jornada reducida igual o superior al 50%</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560"/>
        </w:trPr>
        <w:tc>
          <w:tcPr>
            <w:tcW w:w="1483" w:type="dxa"/>
            <w:vMerge/>
            <w:tcBorders>
              <w:top w:val="nil"/>
              <w:left w:val="single" w:sz="4" w:space="0" w:color="auto"/>
              <w:bottom w:val="single" w:sz="4" w:space="0" w:color="000000"/>
              <w:right w:val="single" w:sz="4" w:space="0" w:color="auto"/>
            </w:tcBorders>
            <w:vAlign w:val="center"/>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236" w:type="dxa"/>
            <w:gridSpan w:val="2"/>
            <w:tcBorders>
              <w:top w:val="nil"/>
              <w:left w:val="nil"/>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8531" w:type="dxa"/>
            <w:gridSpan w:val="22"/>
            <w:tcBorders>
              <w:top w:val="single" w:sz="4" w:space="0" w:color="auto"/>
              <w:left w:val="nil"/>
              <w:bottom w:val="single" w:sz="4" w:space="0" w:color="auto"/>
              <w:right w:val="single" w:sz="4" w:space="0" w:color="000000"/>
            </w:tcBorders>
            <w:shd w:val="clear" w:color="000000" w:fill="FFFFFF"/>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Uno inmerso en un programa de inserción laboral de al menos 15 horas semanales y el otro trabajando</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vMerge/>
            <w:tcBorders>
              <w:top w:val="nil"/>
              <w:left w:val="single" w:sz="4" w:space="0" w:color="auto"/>
              <w:bottom w:val="single" w:sz="4" w:space="0" w:color="000000"/>
              <w:right w:val="single" w:sz="4" w:space="0" w:color="auto"/>
            </w:tcBorders>
            <w:vAlign w:val="center"/>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p>
        </w:tc>
        <w:tc>
          <w:tcPr>
            <w:tcW w:w="1236" w:type="dxa"/>
            <w:gridSpan w:val="2"/>
            <w:tcBorders>
              <w:top w:val="nil"/>
              <w:left w:val="nil"/>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8531" w:type="dxa"/>
            <w:gridSpan w:val="22"/>
            <w:tcBorders>
              <w:top w:val="single" w:sz="4" w:space="0" w:color="auto"/>
              <w:left w:val="nil"/>
              <w:bottom w:val="single" w:sz="4" w:space="0" w:color="auto"/>
              <w:right w:val="single" w:sz="4" w:space="0" w:color="auto"/>
            </w:tcBorders>
            <w:shd w:val="clear" w:color="000000" w:fill="FFFFFF"/>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Otras situaciones</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59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9767" w:type="dxa"/>
            <w:gridSpan w:val="24"/>
            <w:tcBorders>
              <w:top w:val="single" w:sz="4" w:space="0" w:color="auto"/>
              <w:left w:val="nil"/>
              <w:bottom w:val="single" w:sz="4" w:space="0" w:color="auto"/>
              <w:right w:val="single" w:sz="4" w:space="0" w:color="auto"/>
            </w:tcBorders>
            <w:shd w:val="clear" w:color="000000" w:fill="FFFFFF"/>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El niño para el que se solicita la plaza nació de un parto múltiple o adquirió la filiación por adopción múltiple</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r w:rsidR="0060023E" w:rsidRPr="0060023E" w:rsidTr="004A587B">
        <w:trPr>
          <w:gridAfter w:val="2"/>
          <w:wAfter w:w="687" w:type="dxa"/>
          <w:trHeight w:val="310"/>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rsidR="0060023E" w:rsidRPr="0060023E" w:rsidRDefault="0060023E" w:rsidP="0060023E">
            <w:pPr>
              <w:spacing w:after="0" w:line="240" w:lineRule="auto"/>
              <w:jc w:val="right"/>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w:t>
            </w:r>
          </w:p>
        </w:tc>
        <w:tc>
          <w:tcPr>
            <w:tcW w:w="9767" w:type="dxa"/>
            <w:gridSpan w:val="24"/>
            <w:tcBorders>
              <w:top w:val="single" w:sz="4" w:space="0" w:color="auto"/>
              <w:left w:val="nil"/>
              <w:bottom w:val="single" w:sz="4" w:space="0" w:color="auto"/>
              <w:right w:val="single" w:sz="4" w:space="0" w:color="auto"/>
            </w:tcBorders>
            <w:shd w:val="clear" w:color="000000" w:fill="FFFFFF"/>
            <w:noWrap/>
            <w:vAlign w:val="bottom"/>
            <w:hideMark/>
          </w:tcPr>
          <w:p w:rsidR="0060023E" w:rsidRPr="0060023E" w:rsidRDefault="0060023E" w:rsidP="0060023E">
            <w:pPr>
              <w:spacing w:after="0" w:line="240" w:lineRule="auto"/>
              <w:rPr>
                <w:rFonts w:ascii="Calibri" w:eastAsia="Times New Roman" w:hAnsi="Calibri" w:cs="Calibri"/>
                <w:color w:val="000000"/>
                <w:sz w:val="24"/>
                <w:szCs w:val="24"/>
                <w:lang w:eastAsia="es-ES"/>
              </w:rPr>
            </w:pPr>
            <w:r w:rsidRPr="0060023E">
              <w:rPr>
                <w:rFonts w:ascii="Calibri" w:eastAsia="Times New Roman" w:hAnsi="Calibri" w:cs="Calibri"/>
                <w:color w:val="000000"/>
                <w:sz w:val="24"/>
                <w:szCs w:val="24"/>
                <w:lang w:eastAsia="es-ES"/>
              </w:rPr>
              <w:t>Su situación familiar es procedente del maltrato</w:t>
            </w:r>
          </w:p>
        </w:tc>
        <w:tc>
          <w:tcPr>
            <w:tcW w:w="162" w:type="dxa"/>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c>
          <w:tcPr>
            <w:tcW w:w="1200" w:type="dxa"/>
            <w:gridSpan w:val="3"/>
            <w:tcBorders>
              <w:top w:val="nil"/>
              <w:left w:val="nil"/>
              <w:bottom w:val="nil"/>
              <w:right w:val="nil"/>
            </w:tcBorders>
            <w:shd w:val="clear" w:color="auto" w:fill="auto"/>
            <w:noWrap/>
            <w:vAlign w:val="bottom"/>
            <w:hideMark/>
          </w:tcPr>
          <w:p w:rsidR="0060023E" w:rsidRPr="0060023E" w:rsidRDefault="0060023E" w:rsidP="0060023E">
            <w:pPr>
              <w:spacing w:after="0" w:line="240" w:lineRule="auto"/>
              <w:rPr>
                <w:rFonts w:ascii="Calibri" w:eastAsia="Times New Roman" w:hAnsi="Calibri" w:cs="Calibri"/>
                <w:color w:val="000000"/>
                <w:lang w:eastAsia="es-ES"/>
              </w:rPr>
            </w:pPr>
          </w:p>
        </w:tc>
      </w:tr>
    </w:tbl>
    <w:p w:rsidR="00317D63" w:rsidRDefault="00317D63" w:rsidP="00317D63">
      <w:pPr>
        <w:tabs>
          <w:tab w:val="left" w:pos="2254"/>
        </w:tabs>
        <w:rPr>
          <w:rFonts w:ascii="Calibri" w:eastAsia="Times New Roman" w:hAnsi="Calibri" w:cs="Calibri"/>
          <w:b/>
          <w:bCs/>
          <w:color w:val="000000"/>
          <w:sz w:val="28"/>
          <w:szCs w:val="28"/>
          <w:lang w:eastAsia="es-ES"/>
        </w:rPr>
      </w:pPr>
      <w:r>
        <w:t>En _____________________,a________________ de ____________________ de _______________________</w:t>
      </w:r>
    </w:p>
    <w:p w:rsidR="00317D63" w:rsidRDefault="00317D63" w:rsidP="00317D63">
      <w:pPr>
        <w:tabs>
          <w:tab w:val="left" w:pos="2254"/>
        </w:tabs>
        <w:rPr>
          <w:b/>
        </w:rPr>
      </w:pPr>
      <w:r w:rsidRPr="000D3BF4">
        <w:rPr>
          <w:b/>
        </w:rPr>
        <w:t>Firma del padre, madre o tutor.</w:t>
      </w:r>
    </w:p>
    <w:p w:rsidR="00250515" w:rsidRPr="00317D63" w:rsidRDefault="00250515" w:rsidP="00317D63">
      <w:pPr>
        <w:tabs>
          <w:tab w:val="left" w:pos="2254"/>
        </w:tabs>
        <w:rPr>
          <w:b/>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090"/>
      </w:tblGrid>
      <w:tr w:rsidR="000D3BF4" w:rsidTr="00317D63">
        <w:trPr>
          <w:trHeight w:val="745"/>
        </w:trPr>
        <w:tc>
          <w:tcPr>
            <w:tcW w:w="11090" w:type="dxa"/>
          </w:tcPr>
          <w:p w:rsidR="000D3BF4" w:rsidRPr="00317D63" w:rsidRDefault="000D3BF4" w:rsidP="00317D63">
            <w:pPr>
              <w:ind w:left="177"/>
              <w:rPr>
                <w:rFonts w:ascii="Calibri" w:eastAsia="Times New Roman" w:hAnsi="Calibri" w:cs="Calibri"/>
                <w:b/>
                <w:color w:val="000000"/>
                <w:sz w:val="16"/>
                <w:lang w:eastAsia="es-ES"/>
              </w:rPr>
            </w:pPr>
            <w:r w:rsidRPr="00317D63">
              <w:rPr>
                <w:rFonts w:ascii="Calibri" w:eastAsia="Times New Roman" w:hAnsi="Calibri" w:cs="Calibri"/>
                <w:b/>
                <w:color w:val="000000"/>
                <w:sz w:val="16"/>
                <w:lang w:eastAsia="es-ES"/>
              </w:rPr>
              <w:t>Información básica sobre protección de datos personale</w:t>
            </w:r>
            <w:r w:rsidR="00317D63">
              <w:rPr>
                <w:rFonts w:ascii="Calibri" w:eastAsia="Times New Roman" w:hAnsi="Calibri" w:cs="Calibri"/>
                <w:b/>
                <w:color w:val="000000"/>
                <w:sz w:val="16"/>
                <w:lang w:eastAsia="es-ES"/>
              </w:rPr>
              <w:t xml:space="preserve">s. </w:t>
            </w:r>
            <w:r w:rsidRPr="00317D63">
              <w:rPr>
                <w:rFonts w:ascii="Calibri" w:eastAsia="Times New Roman" w:hAnsi="Calibri" w:cs="Calibri"/>
                <w:color w:val="000000"/>
                <w:sz w:val="16"/>
                <w:lang w:eastAsia="es-ES"/>
              </w:rPr>
              <w:t>Responsable: Ayuntamiento de Sacedón.-Finalidad: Gestión administrativa. -Legitimación: Ejercicio de poderes públicos. -No se comunicaran a terceros los datos personales, salvo obligación legal.-El ejercicio</w:t>
            </w:r>
            <w:r w:rsidR="000C38F1" w:rsidRPr="00317D63">
              <w:rPr>
                <w:rFonts w:ascii="Calibri" w:eastAsia="Times New Roman" w:hAnsi="Calibri" w:cs="Calibri"/>
                <w:color w:val="000000"/>
                <w:sz w:val="16"/>
                <w:lang w:eastAsia="es-ES"/>
              </w:rPr>
              <w:t xml:space="preserve"> de los </w:t>
            </w:r>
            <w:r w:rsidRPr="00317D63">
              <w:rPr>
                <w:rFonts w:ascii="Calibri" w:eastAsia="Times New Roman" w:hAnsi="Calibri" w:cs="Calibri"/>
                <w:color w:val="000000"/>
                <w:sz w:val="16"/>
                <w:lang w:eastAsia="es-ES"/>
              </w:rPr>
              <w:t>derechos de acceso, rectificación, supresión, portabilidad, oposición y limitación</w:t>
            </w:r>
            <w:r w:rsidR="000C38F1" w:rsidRPr="00317D63">
              <w:rPr>
                <w:rFonts w:ascii="Calibri" w:eastAsia="Times New Roman" w:hAnsi="Calibri" w:cs="Calibri"/>
                <w:color w:val="000000"/>
                <w:sz w:val="16"/>
                <w:lang w:eastAsia="es-ES"/>
              </w:rPr>
              <w:t xml:space="preserve"> del tratamiento de datos </w:t>
            </w:r>
            <w:r w:rsidRPr="00317D63">
              <w:rPr>
                <w:rFonts w:ascii="Calibri" w:eastAsia="Times New Roman" w:hAnsi="Calibri" w:cs="Calibri"/>
                <w:color w:val="000000"/>
                <w:sz w:val="16"/>
                <w:lang w:eastAsia="es-ES"/>
              </w:rPr>
              <w:t>personales se realizará ante el Ayuntamiento de Sacedón</w:t>
            </w:r>
            <w:r w:rsidR="00317D63">
              <w:rPr>
                <w:rFonts w:ascii="Calibri" w:eastAsia="Times New Roman" w:hAnsi="Calibri" w:cs="Calibri"/>
                <w:color w:val="000000"/>
                <w:sz w:val="14"/>
                <w:lang w:eastAsia="es-ES"/>
              </w:rPr>
              <w:t>.</w:t>
            </w:r>
          </w:p>
        </w:tc>
      </w:tr>
    </w:tbl>
    <w:p w:rsidR="001A2F98" w:rsidRDefault="001A2F98" w:rsidP="00E74F28"/>
    <w:p w:rsidR="00723B76" w:rsidRDefault="00104429" w:rsidP="00BE54E7">
      <w:pPr>
        <w:rPr>
          <w:rFonts w:eastAsia="Times New Roman" w:cstheme="minorHAnsi"/>
          <w:b/>
          <w:sz w:val="24"/>
          <w:szCs w:val="24"/>
          <w:lang w:eastAsia="es-ES"/>
        </w:rPr>
      </w:pPr>
      <w:r w:rsidRPr="00250515">
        <w:rPr>
          <w:rFonts w:eastAsia="Times New Roman" w:cstheme="minorHAnsi"/>
          <w:b/>
          <w:sz w:val="24"/>
          <w:szCs w:val="24"/>
          <w:lang w:eastAsia="es-ES"/>
        </w:rPr>
        <w:lastRenderedPageBreak/>
        <w:t xml:space="preserve"> </w:t>
      </w:r>
    </w:p>
    <w:p w:rsidR="00250515" w:rsidRPr="00BE54E7" w:rsidRDefault="00723B76" w:rsidP="00BE54E7">
      <w:r>
        <w:rPr>
          <w:rFonts w:eastAsia="Times New Roman" w:cstheme="minorHAnsi"/>
          <w:b/>
          <w:noProof/>
          <w:sz w:val="24"/>
          <w:szCs w:val="24"/>
          <w:u w:val="single"/>
          <w:lang w:eastAsia="es-ES"/>
        </w:rPr>
        <w:drawing>
          <wp:anchor distT="0" distB="0" distL="114300" distR="114300" simplePos="0" relativeHeight="251661312" behindDoc="1" locked="0" layoutInCell="1" allowOverlap="1">
            <wp:simplePos x="0" y="0"/>
            <wp:positionH relativeFrom="column">
              <wp:posOffset>5805805</wp:posOffset>
            </wp:positionH>
            <wp:positionV relativeFrom="paragraph">
              <wp:posOffset>-183515</wp:posOffset>
            </wp:positionV>
            <wp:extent cx="1020445" cy="723900"/>
            <wp:effectExtent l="19050" t="0" r="8255" b="0"/>
            <wp:wrapNone/>
            <wp:docPr id="6" name="1 Imagen" descr="Logo Sacedó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cedón.jpg"/>
                    <pic:cNvPicPr/>
                  </pic:nvPicPr>
                  <pic:blipFill>
                    <a:blip r:embed="rId9" cstate="print"/>
                    <a:stretch>
                      <a:fillRect/>
                    </a:stretch>
                  </pic:blipFill>
                  <pic:spPr>
                    <a:xfrm>
                      <a:off x="0" y="0"/>
                      <a:ext cx="1020445" cy="723900"/>
                    </a:xfrm>
                    <a:prstGeom prst="rect">
                      <a:avLst/>
                    </a:prstGeom>
                  </pic:spPr>
                </pic:pic>
              </a:graphicData>
            </a:graphic>
          </wp:anchor>
        </w:drawing>
      </w:r>
      <w:r w:rsidR="00104429" w:rsidRPr="00250515">
        <w:rPr>
          <w:rFonts w:eastAsia="Times New Roman" w:cstheme="minorHAnsi"/>
          <w:b/>
          <w:sz w:val="24"/>
          <w:szCs w:val="24"/>
          <w:u w:val="single"/>
          <w:lang w:eastAsia="es-ES"/>
        </w:rPr>
        <w:t>Requisitos</w:t>
      </w:r>
      <w:r w:rsidR="00250515" w:rsidRPr="00250515">
        <w:rPr>
          <w:rFonts w:eastAsia="Times New Roman" w:cstheme="minorHAnsi"/>
          <w:b/>
          <w:sz w:val="24"/>
          <w:szCs w:val="24"/>
          <w:u w:val="single"/>
          <w:lang w:eastAsia="es-ES"/>
        </w:rPr>
        <w:t xml:space="preserve"> y documentación a presentar</w:t>
      </w:r>
    </w:p>
    <w:p w:rsidR="00A5232D" w:rsidRPr="00250515" w:rsidRDefault="00A5232D" w:rsidP="00A5232D">
      <w:pPr>
        <w:numPr>
          <w:ilvl w:val="0"/>
          <w:numId w:val="2"/>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Solicitud de plaza</w:t>
      </w:r>
      <w:r w:rsidR="00250515" w:rsidRPr="00250515">
        <w:rPr>
          <w:rFonts w:eastAsia="Times New Roman" w:cstheme="minorHAnsi"/>
          <w:sz w:val="24"/>
          <w:szCs w:val="24"/>
          <w:lang w:eastAsia="es-ES"/>
        </w:rPr>
        <w:t xml:space="preserve"> en Escuela Infantil  Municipal (según modelo).</w:t>
      </w:r>
    </w:p>
    <w:p w:rsidR="00250515" w:rsidRPr="00250515" w:rsidRDefault="00250515" w:rsidP="00250515">
      <w:pPr>
        <w:numPr>
          <w:ilvl w:val="0"/>
          <w:numId w:val="3"/>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Datos de Identidad (DNI/Tarjeta de Residencia).</w:t>
      </w:r>
    </w:p>
    <w:p w:rsidR="00250515" w:rsidRPr="00250515" w:rsidRDefault="00250515" w:rsidP="00250515">
      <w:pPr>
        <w:numPr>
          <w:ilvl w:val="0"/>
          <w:numId w:val="3"/>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Carnet de familia numerosa.</w:t>
      </w:r>
    </w:p>
    <w:p w:rsidR="00250515" w:rsidRPr="00250515" w:rsidRDefault="00250515" w:rsidP="00250515">
      <w:pPr>
        <w:numPr>
          <w:ilvl w:val="0"/>
          <w:numId w:val="3"/>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Datos de empadronamiento.</w:t>
      </w:r>
    </w:p>
    <w:p w:rsidR="00250515" w:rsidRPr="00250515" w:rsidRDefault="00250515" w:rsidP="00250515">
      <w:pPr>
        <w:numPr>
          <w:ilvl w:val="0"/>
          <w:numId w:val="2"/>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Situación de desempleo</w:t>
      </w:r>
    </w:p>
    <w:p w:rsidR="00A5232D" w:rsidRPr="00250515" w:rsidRDefault="00A5232D" w:rsidP="00A5232D">
      <w:pPr>
        <w:numPr>
          <w:ilvl w:val="0"/>
          <w:numId w:val="2"/>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 xml:space="preserve"> Copia simple del libro de familia o documento/s acreditativos de los miembros de la unidad familiar.</w:t>
      </w:r>
    </w:p>
    <w:p w:rsidR="00A5232D" w:rsidRPr="00250515" w:rsidRDefault="00A5232D" w:rsidP="00A5232D">
      <w:pPr>
        <w:numPr>
          <w:ilvl w:val="0"/>
          <w:numId w:val="2"/>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La situación de familia monoparental deberá acreditarse, según proceda, mediante la presentación de copia simple del Libro de Familia, del certificado de defunción, de la reclamación judicial de alimentos al otro miembro de la pareja o la solicitud de declaración de ausencia legal por desaparición del mismo.</w:t>
      </w:r>
    </w:p>
    <w:p w:rsidR="00A5232D" w:rsidRPr="00250515" w:rsidRDefault="00A5232D" w:rsidP="00A5232D">
      <w:pPr>
        <w:numPr>
          <w:ilvl w:val="0"/>
          <w:numId w:val="2"/>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En caso de discapacidad de los progenitores, copia simple de la resolución de reconocimiento del grado de minusvalía o Dictamen Técnico Facultativo emitido por el Centro Base de Discapacitados correspondiente, o marcará en el formulario autorización expresa para su consulta.</w:t>
      </w:r>
    </w:p>
    <w:p w:rsidR="00A5232D" w:rsidRPr="00250515" w:rsidRDefault="00A5232D" w:rsidP="00A5232D">
      <w:pPr>
        <w:numPr>
          <w:ilvl w:val="0"/>
          <w:numId w:val="2"/>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Certificado de horarios de trabajo de los padres en el caso de que ambos trabajen y su horario coincida con el del centro.</w:t>
      </w:r>
    </w:p>
    <w:p w:rsidR="00A5232D" w:rsidRPr="00250515" w:rsidRDefault="00A5232D" w:rsidP="00A5232D">
      <w:pPr>
        <w:numPr>
          <w:ilvl w:val="0"/>
          <w:numId w:val="2"/>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En el caso de niños con necesidades educativas especiales, deberán presentar un informe del equipo correspondiente.</w:t>
      </w:r>
    </w:p>
    <w:p w:rsidR="00A5232D" w:rsidRPr="00250515" w:rsidRDefault="00A5232D" w:rsidP="00A5232D">
      <w:pPr>
        <w:numPr>
          <w:ilvl w:val="0"/>
          <w:numId w:val="2"/>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Justificante actualizado de cualquier percepción de pensiones (distintas a la prestación por desempleo) o marcará en el formulario autorización expresa para su consulta.</w:t>
      </w:r>
    </w:p>
    <w:p w:rsidR="00A5232D" w:rsidRPr="00250515" w:rsidRDefault="00A5232D" w:rsidP="00A5232D">
      <w:pPr>
        <w:numPr>
          <w:ilvl w:val="0"/>
          <w:numId w:val="2"/>
        </w:numPr>
        <w:spacing w:after="0" w:line="240" w:lineRule="auto"/>
        <w:ind w:left="200" w:right="200"/>
        <w:rPr>
          <w:rFonts w:eastAsia="Times New Roman" w:cstheme="minorHAnsi"/>
          <w:sz w:val="24"/>
          <w:szCs w:val="24"/>
          <w:lang w:eastAsia="es-ES"/>
        </w:rPr>
      </w:pPr>
      <w:r w:rsidRPr="00250515">
        <w:rPr>
          <w:rFonts w:eastAsia="Times New Roman" w:cstheme="minorHAnsi"/>
          <w:sz w:val="24"/>
          <w:szCs w:val="24"/>
          <w:lang w:eastAsia="es-ES"/>
        </w:rPr>
        <w:t>En el caso de separación y/o divorcio, sentencia de la misma indicando la cantidad mensual establecida en el convenio regulador o instrumento jurídico análogo.</w:t>
      </w:r>
    </w:p>
    <w:p w:rsidR="0069699F" w:rsidRDefault="00A5232D" w:rsidP="00A5232D">
      <w:pPr>
        <w:numPr>
          <w:ilvl w:val="0"/>
          <w:numId w:val="2"/>
        </w:numPr>
        <w:spacing w:after="0" w:line="240" w:lineRule="auto"/>
        <w:ind w:left="200" w:right="200"/>
        <w:rPr>
          <w:rFonts w:eastAsia="Times New Roman" w:cstheme="minorHAnsi"/>
          <w:sz w:val="24"/>
          <w:szCs w:val="24"/>
          <w:lang w:eastAsia="es-ES"/>
        </w:rPr>
      </w:pPr>
      <w:r w:rsidRPr="0069699F">
        <w:rPr>
          <w:rFonts w:eastAsia="Times New Roman" w:cstheme="minorHAnsi"/>
          <w:sz w:val="24"/>
          <w:szCs w:val="24"/>
          <w:lang w:eastAsia="es-ES"/>
        </w:rPr>
        <w:t xml:space="preserve">Última declaración presentada del IRPF de los miembros de la unidad familiar, </w:t>
      </w:r>
      <w:r w:rsidR="0069699F">
        <w:rPr>
          <w:rFonts w:eastAsia="Times New Roman" w:cstheme="minorHAnsi"/>
          <w:sz w:val="24"/>
          <w:szCs w:val="24"/>
          <w:lang w:eastAsia="es-ES"/>
        </w:rPr>
        <w:t>o en su caso</w:t>
      </w:r>
      <w:r w:rsidR="0069699F" w:rsidRPr="00250515">
        <w:rPr>
          <w:rFonts w:eastAsia="Times New Roman" w:cstheme="minorHAnsi"/>
          <w:sz w:val="24"/>
          <w:szCs w:val="24"/>
          <w:lang w:eastAsia="es-ES"/>
        </w:rPr>
        <w:t xml:space="preserve"> certificado acreditativo de no tener obligación de presentar declaración</w:t>
      </w:r>
      <w:r w:rsidR="0069699F">
        <w:rPr>
          <w:rFonts w:eastAsia="Times New Roman" w:cstheme="minorHAnsi"/>
          <w:sz w:val="24"/>
          <w:szCs w:val="24"/>
          <w:lang w:eastAsia="es-ES"/>
        </w:rPr>
        <w:t>.</w:t>
      </w:r>
    </w:p>
    <w:p w:rsidR="00A5232D" w:rsidRPr="0069699F" w:rsidRDefault="00A5232D" w:rsidP="00A5232D">
      <w:pPr>
        <w:numPr>
          <w:ilvl w:val="0"/>
          <w:numId w:val="2"/>
        </w:numPr>
        <w:spacing w:after="0" w:line="240" w:lineRule="auto"/>
        <w:ind w:left="200" w:right="200"/>
        <w:rPr>
          <w:rFonts w:eastAsia="Times New Roman" w:cstheme="minorHAnsi"/>
          <w:sz w:val="24"/>
          <w:szCs w:val="24"/>
          <w:lang w:eastAsia="es-ES"/>
        </w:rPr>
      </w:pPr>
      <w:r w:rsidRPr="0069699F">
        <w:rPr>
          <w:rFonts w:eastAsia="Times New Roman" w:cstheme="minorHAnsi"/>
          <w:sz w:val="24"/>
          <w:szCs w:val="24"/>
          <w:lang w:eastAsia="es-ES"/>
        </w:rPr>
        <w:t>En caso de que a la fecha de presentación de solicitudes algún progenitor se encuentre en excedencia y se vaya a incorporar al trabajo al inicio del curso, o esté de baja por maternidad, deberá presentar certificado de la empresa acreditando la incorporación.</w:t>
      </w:r>
    </w:p>
    <w:p w:rsidR="00A5232D" w:rsidRPr="00250515" w:rsidRDefault="00A5232D" w:rsidP="00A5232D">
      <w:pPr>
        <w:spacing w:line="336" w:lineRule="atLeast"/>
        <w:rPr>
          <w:rFonts w:eastAsia="Times New Roman" w:cstheme="minorHAnsi"/>
          <w:i/>
          <w:sz w:val="20"/>
          <w:szCs w:val="24"/>
          <w:lang w:eastAsia="es-ES"/>
        </w:rPr>
      </w:pPr>
      <w:r w:rsidRPr="00250515">
        <w:rPr>
          <w:rFonts w:eastAsia="Times New Roman" w:cstheme="minorHAnsi"/>
          <w:i/>
          <w:sz w:val="20"/>
          <w:szCs w:val="24"/>
          <w:lang w:eastAsia="es-ES"/>
        </w:rPr>
        <w:t>Se considera unidad familiar la referida en el artículo séptimo, apartado 4 de la Orden de 03/02/2011, de la Consejería de Educación, Ciencia y Cultura, por la que se regula el procedimiento de admisión de las Escuelas Infantiles dependientes de la Administración Autonómica que implica que: “se considerará unidad familiar la formada por dos o más personas que, conviviendo en un mismo domicilio habitual, estén vinculadas por matrimonio u otra forma de relación permanente análoga a la conyugal, por adopción, acogimiento familiar o por parentesco de consanguinidad hasta el cuarto grado o por afinidad hasta el segundo.</w:t>
      </w:r>
    </w:p>
    <w:p w:rsidR="00A5232D" w:rsidRPr="00250515" w:rsidRDefault="00A5232D" w:rsidP="00A5232D">
      <w:pPr>
        <w:spacing w:line="336" w:lineRule="atLeast"/>
        <w:rPr>
          <w:rFonts w:eastAsia="Times New Roman" w:cstheme="minorHAnsi"/>
          <w:i/>
          <w:sz w:val="20"/>
          <w:szCs w:val="24"/>
          <w:lang w:eastAsia="es-ES"/>
        </w:rPr>
      </w:pPr>
      <w:r w:rsidRPr="00250515">
        <w:rPr>
          <w:rFonts w:eastAsia="Times New Roman" w:cstheme="minorHAnsi"/>
          <w:i/>
          <w:sz w:val="20"/>
          <w:szCs w:val="24"/>
          <w:lang w:eastAsia="es-ES"/>
        </w:rPr>
        <w:t>Se considerará domicilio de la unidad familiar el que figure en el padrón municipal y además sea en el que convive habitualmente y pernocta el alumno con, al menos, uno de los padres o tutores legales. (….)</w:t>
      </w:r>
    </w:p>
    <w:p w:rsidR="00A5232D" w:rsidRPr="00250515" w:rsidRDefault="00A5232D" w:rsidP="00A5232D">
      <w:pPr>
        <w:spacing w:line="336" w:lineRule="atLeast"/>
        <w:rPr>
          <w:rFonts w:eastAsia="Times New Roman" w:cstheme="minorHAnsi"/>
          <w:i/>
          <w:sz w:val="20"/>
          <w:szCs w:val="24"/>
          <w:lang w:eastAsia="es-ES"/>
        </w:rPr>
      </w:pPr>
      <w:r w:rsidRPr="00250515">
        <w:rPr>
          <w:rFonts w:eastAsia="Times New Roman" w:cstheme="minorHAnsi"/>
          <w:i/>
          <w:sz w:val="20"/>
          <w:szCs w:val="24"/>
          <w:lang w:eastAsia="es-ES"/>
        </w:rPr>
        <w:t>Asimismo, tendrán la consideración de unidad familiar, las personas con cargas familiares que hubieran formado una unidad familiar independiente de la unidad familiar de origen, y se incorporan a ésta por una situación de necesidad, así como cuando el progenitor a cuyo único cargo esté el menor no hubiera abandonado su unidad familiar de origen por razones de necesidad.</w:t>
      </w:r>
    </w:p>
    <w:p w:rsidR="00A5232D" w:rsidRPr="00250515" w:rsidRDefault="00A5232D" w:rsidP="00A5232D">
      <w:pPr>
        <w:spacing w:line="336" w:lineRule="atLeast"/>
        <w:rPr>
          <w:rFonts w:eastAsia="Times New Roman" w:cstheme="minorHAnsi"/>
          <w:i/>
          <w:sz w:val="20"/>
          <w:szCs w:val="24"/>
          <w:lang w:eastAsia="es-ES"/>
        </w:rPr>
      </w:pPr>
      <w:r w:rsidRPr="00250515">
        <w:rPr>
          <w:rFonts w:eastAsia="Times New Roman" w:cstheme="minorHAnsi"/>
          <w:i/>
          <w:sz w:val="20"/>
          <w:szCs w:val="24"/>
          <w:lang w:eastAsia="es-ES"/>
        </w:rPr>
        <w:t>No tendrá la consideración de unidad familiar, la convivencia por situaciones derivadas de procesos educativos y formativos o la que se fundamenta en razones de conveniencia, entendiéndose por tal aquella que contra las presunciones legales se organiza con el fin de obtener la prestación del servicio.”</w:t>
      </w:r>
    </w:p>
    <w:p w:rsidR="00104429" w:rsidRPr="00250515" w:rsidRDefault="00A5232D" w:rsidP="00E74F28">
      <w:pPr>
        <w:rPr>
          <w:rFonts w:cstheme="minorHAnsi"/>
          <w:sz w:val="24"/>
          <w:szCs w:val="24"/>
        </w:rPr>
      </w:pPr>
      <w:r w:rsidRPr="00250515">
        <w:rPr>
          <w:rFonts w:cstheme="minorHAnsi"/>
          <w:sz w:val="24"/>
          <w:szCs w:val="24"/>
        </w:rPr>
        <w:t>Cualquier duda o consulta sobre el proceso de admisión, se resolverá en el teléfono</w:t>
      </w:r>
      <w:r w:rsidR="00104429" w:rsidRPr="00250515">
        <w:rPr>
          <w:rFonts w:cstheme="minorHAnsi"/>
          <w:sz w:val="24"/>
          <w:szCs w:val="24"/>
        </w:rPr>
        <w:t xml:space="preserve"> 949350015.</w:t>
      </w:r>
      <w:r w:rsidRPr="00250515">
        <w:rPr>
          <w:rFonts w:cstheme="minorHAnsi"/>
          <w:sz w:val="24"/>
          <w:szCs w:val="24"/>
        </w:rPr>
        <w:t xml:space="preserve"> </w:t>
      </w:r>
    </w:p>
    <w:p w:rsidR="00250515" w:rsidRDefault="00BE54E7" w:rsidP="00E74F28">
      <w:pPr>
        <w:rPr>
          <w:rFonts w:cstheme="minorHAnsi"/>
          <w:sz w:val="20"/>
          <w:szCs w:val="20"/>
        </w:rPr>
      </w:pPr>
      <w:r>
        <w:rPr>
          <w:rFonts w:cstheme="minorHAnsi"/>
          <w:sz w:val="20"/>
          <w:szCs w:val="20"/>
        </w:rPr>
        <w:t xml:space="preserve">    </w:t>
      </w:r>
      <w:r w:rsidR="00A5232D" w:rsidRPr="00250515">
        <w:rPr>
          <w:rFonts w:cstheme="minorHAnsi"/>
          <w:sz w:val="20"/>
          <w:szCs w:val="20"/>
        </w:rPr>
        <w:t xml:space="preserve">   </w:t>
      </w:r>
      <w:r w:rsidR="00250515" w:rsidRPr="00104429">
        <w:rPr>
          <w:rFonts w:cstheme="minorHAnsi"/>
          <w:noProof/>
          <w:sz w:val="20"/>
          <w:szCs w:val="20"/>
          <w:lang w:eastAsia="es-ES"/>
        </w:rPr>
        <w:drawing>
          <wp:inline distT="0" distB="0" distL="0" distR="0">
            <wp:extent cx="6229350" cy="36830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l="-96" t="-1042" r="-96" b="-1042"/>
                    <a:stretch>
                      <a:fillRect/>
                    </a:stretch>
                  </pic:blipFill>
                  <pic:spPr bwMode="auto">
                    <a:xfrm>
                      <a:off x="0" y="0"/>
                      <a:ext cx="6229350" cy="368300"/>
                    </a:xfrm>
                    <a:prstGeom prst="rect">
                      <a:avLst/>
                    </a:prstGeom>
                    <a:solidFill>
                      <a:srgbClr val="FFFFFF">
                        <a:alpha val="0"/>
                      </a:srgbClr>
                    </a:solidFill>
                    <a:ln w="9525">
                      <a:noFill/>
                      <a:miter lim="800000"/>
                      <a:headEnd/>
                      <a:tailEnd/>
                    </a:ln>
                  </pic:spPr>
                </pic:pic>
              </a:graphicData>
            </a:graphic>
          </wp:inline>
        </w:drawing>
      </w:r>
    </w:p>
    <w:p w:rsidR="00104429" w:rsidRPr="00104429" w:rsidRDefault="00A5232D" w:rsidP="00E74F28">
      <w:pPr>
        <w:rPr>
          <w:rFonts w:cstheme="minorHAnsi"/>
          <w:color w:val="464646"/>
          <w:sz w:val="18"/>
          <w:szCs w:val="18"/>
        </w:rPr>
      </w:pPr>
      <w:r w:rsidRPr="00104429">
        <w:rPr>
          <w:rFonts w:cstheme="minorHAnsi"/>
          <w:sz w:val="20"/>
          <w:szCs w:val="20"/>
        </w:rPr>
        <w:t xml:space="preserve">    </w:t>
      </w:r>
      <w:r w:rsidRPr="00104429">
        <w:rPr>
          <w:rFonts w:cstheme="minorHAnsi"/>
          <w:color w:val="464646"/>
          <w:sz w:val="18"/>
          <w:szCs w:val="18"/>
        </w:rPr>
        <w:t xml:space="preserve">       </w:t>
      </w:r>
    </w:p>
    <w:sectPr w:rsidR="00104429" w:rsidRPr="00104429" w:rsidSect="00104429">
      <w:pgSz w:w="11906" w:h="16838"/>
      <w:pgMar w:top="709" w:right="424" w:bottom="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EBA" w:rsidRDefault="00CF7EBA" w:rsidP="004E2500">
      <w:pPr>
        <w:spacing w:after="0" w:line="240" w:lineRule="auto"/>
      </w:pPr>
      <w:r>
        <w:separator/>
      </w:r>
    </w:p>
  </w:endnote>
  <w:endnote w:type="continuationSeparator" w:id="1">
    <w:p w:rsidR="00CF7EBA" w:rsidRDefault="00CF7EBA" w:rsidP="004E2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EBA" w:rsidRDefault="00CF7EBA" w:rsidP="004E2500">
      <w:pPr>
        <w:spacing w:after="0" w:line="240" w:lineRule="auto"/>
      </w:pPr>
      <w:r>
        <w:separator/>
      </w:r>
    </w:p>
  </w:footnote>
  <w:footnote w:type="continuationSeparator" w:id="1">
    <w:p w:rsidR="00CF7EBA" w:rsidRDefault="00CF7EBA" w:rsidP="004E2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B67BE"/>
    <w:multiLevelType w:val="hybridMultilevel"/>
    <w:tmpl w:val="61B4B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258383C"/>
    <w:multiLevelType w:val="hybridMultilevel"/>
    <w:tmpl w:val="132846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71205B7"/>
    <w:multiLevelType w:val="multilevel"/>
    <w:tmpl w:val="E072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901222"/>
    <w:multiLevelType w:val="multilevel"/>
    <w:tmpl w:val="CA80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0023E"/>
    <w:rsid w:val="000C38F1"/>
    <w:rsid w:val="000D3BF4"/>
    <w:rsid w:val="00104429"/>
    <w:rsid w:val="001A2F98"/>
    <w:rsid w:val="00250515"/>
    <w:rsid w:val="00262514"/>
    <w:rsid w:val="00317D63"/>
    <w:rsid w:val="003D4E1D"/>
    <w:rsid w:val="00490C46"/>
    <w:rsid w:val="004A587B"/>
    <w:rsid w:val="004E2500"/>
    <w:rsid w:val="00502A1E"/>
    <w:rsid w:val="005060E2"/>
    <w:rsid w:val="0060023E"/>
    <w:rsid w:val="00606266"/>
    <w:rsid w:val="006400A6"/>
    <w:rsid w:val="0069699F"/>
    <w:rsid w:val="006F50B8"/>
    <w:rsid w:val="00723B76"/>
    <w:rsid w:val="00792E15"/>
    <w:rsid w:val="0085342A"/>
    <w:rsid w:val="008E05F8"/>
    <w:rsid w:val="00A5232D"/>
    <w:rsid w:val="00B01052"/>
    <w:rsid w:val="00B86CEF"/>
    <w:rsid w:val="00BE54E7"/>
    <w:rsid w:val="00C03C33"/>
    <w:rsid w:val="00C07014"/>
    <w:rsid w:val="00C85EF3"/>
    <w:rsid w:val="00C97D1C"/>
    <w:rsid w:val="00CC7E0A"/>
    <w:rsid w:val="00CF52D3"/>
    <w:rsid w:val="00CF7EBA"/>
    <w:rsid w:val="00D27897"/>
    <w:rsid w:val="00E55001"/>
    <w:rsid w:val="00E74F28"/>
    <w:rsid w:val="00F965F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C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02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023E"/>
    <w:rPr>
      <w:rFonts w:ascii="Tahoma" w:hAnsi="Tahoma" w:cs="Tahoma"/>
      <w:sz w:val="16"/>
      <w:szCs w:val="16"/>
    </w:rPr>
  </w:style>
  <w:style w:type="paragraph" w:styleId="Encabezado">
    <w:name w:val="header"/>
    <w:basedOn w:val="Normal"/>
    <w:link w:val="EncabezadoCar"/>
    <w:uiPriority w:val="99"/>
    <w:semiHidden/>
    <w:unhideWhenUsed/>
    <w:rsid w:val="004E250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E2500"/>
  </w:style>
  <w:style w:type="paragraph" w:styleId="Piedepgina">
    <w:name w:val="footer"/>
    <w:basedOn w:val="Normal"/>
    <w:link w:val="PiedepginaCar"/>
    <w:uiPriority w:val="99"/>
    <w:semiHidden/>
    <w:unhideWhenUsed/>
    <w:rsid w:val="004E250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E2500"/>
  </w:style>
  <w:style w:type="paragraph" w:styleId="Prrafodelista">
    <w:name w:val="List Paragraph"/>
    <w:basedOn w:val="Normal"/>
    <w:uiPriority w:val="34"/>
    <w:qFormat/>
    <w:rsid w:val="004E2500"/>
    <w:pPr>
      <w:ind w:left="720"/>
      <w:contextualSpacing/>
    </w:pPr>
  </w:style>
  <w:style w:type="table" w:styleId="Tablaconcuadrcula">
    <w:name w:val="Table Grid"/>
    <w:basedOn w:val="Tablanormal"/>
    <w:uiPriority w:val="59"/>
    <w:rsid w:val="00E74F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A5232D"/>
    <w:rPr>
      <w:color w:val="0000FF"/>
      <w:u w:val="single"/>
    </w:rPr>
  </w:style>
  <w:style w:type="paragraph" w:styleId="NormalWeb">
    <w:name w:val="Normal (Web)"/>
    <w:basedOn w:val="Normal"/>
    <w:uiPriority w:val="99"/>
    <w:semiHidden/>
    <w:unhideWhenUsed/>
    <w:rsid w:val="00A5232D"/>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1510846">
      <w:bodyDiv w:val="1"/>
      <w:marLeft w:val="0"/>
      <w:marRight w:val="0"/>
      <w:marTop w:val="0"/>
      <w:marBottom w:val="0"/>
      <w:divBdr>
        <w:top w:val="none" w:sz="0" w:space="0" w:color="auto"/>
        <w:left w:val="none" w:sz="0" w:space="0" w:color="auto"/>
        <w:bottom w:val="none" w:sz="0" w:space="0" w:color="auto"/>
        <w:right w:val="none" w:sz="0" w:space="0" w:color="auto"/>
      </w:divBdr>
    </w:div>
    <w:div w:id="692220018">
      <w:bodyDiv w:val="1"/>
      <w:marLeft w:val="0"/>
      <w:marRight w:val="0"/>
      <w:marTop w:val="0"/>
      <w:marBottom w:val="0"/>
      <w:divBdr>
        <w:top w:val="none" w:sz="0" w:space="0" w:color="auto"/>
        <w:left w:val="none" w:sz="0" w:space="0" w:color="auto"/>
        <w:bottom w:val="none" w:sz="0" w:space="0" w:color="auto"/>
        <w:right w:val="none" w:sz="0" w:space="0" w:color="auto"/>
      </w:divBdr>
    </w:div>
    <w:div w:id="154366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1AA84-7056-4198-87BD-F0732EF7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888</Words>
  <Characters>4887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servidor</cp:lastModifiedBy>
  <cp:revision>2</cp:revision>
  <cp:lastPrinted>2024-07-23T11:55:00Z</cp:lastPrinted>
  <dcterms:created xsi:type="dcterms:W3CDTF">2024-07-23T12:05:00Z</dcterms:created>
  <dcterms:modified xsi:type="dcterms:W3CDTF">2024-07-23T12:05:00Z</dcterms:modified>
</cp:coreProperties>
</file>